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DF722F" w:rsidTr="00EF5AD7">
        <w:tc>
          <w:tcPr>
            <w:tcW w:w="7799" w:type="dxa"/>
          </w:tcPr>
          <w:p w:rsidR="00EB33E4" w:rsidRPr="00DF722F" w:rsidRDefault="00EB33E4" w:rsidP="00C749CD">
            <w:pPr>
              <w:rPr>
                <w:rFonts w:ascii="Arial" w:hAnsi="Arial" w:cs="Arial"/>
                <w:sz w:val="23"/>
                <w:szCs w:val="23"/>
              </w:rPr>
            </w:pPr>
            <w:r w:rsidRPr="00DF722F">
              <w:rPr>
                <w:rFonts w:ascii="Arial" w:hAnsi="Arial" w:cs="Arial"/>
                <w:sz w:val="18"/>
                <w:szCs w:val="23"/>
              </w:rPr>
              <w:t xml:space="preserve">eJournal </w:t>
            </w:r>
            <w:r w:rsidR="00BE175D" w:rsidRPr="00DF722F">
              <w:rPr>
                <w:rFonts w:ascii="Arial" w:hAnsi="Arial" w:cs="Arial"/>
                <w:sz w:val="18"/>
                <w:szCs w:val="23"/>
              </w:rPr>
              <w:t xml:space="preserve"> lmu </w:t>
            </w:r>
            <w:r w:rsidR="00C85F54" w:rsidRPr="00DF722F">
              <w:rPr>
                <w:rFonts w:ascii="Arial" w:hAnsi="Arial" w:cs="Arial"/>
                <w:sz w:val="18"/>
                <w:szCs w:val="23"/>
              </w:rPr>
              <w:t>Komunikasi</w:t>
            </w:r>
            <w:r w:rsidR="00BE175D" w:rsidRPr="00DF722F">
              <w:rPr>
                <w:rFonts w:ascii="Arial" w:hAnsi="Arial" w:cs="Arial"/>
                <w:sz w:val="18"/>
                <w:szCs w:val="23"/>
              </w:rPr>
              <w:t>,</w:t>
            </w:r>
            <w:r w:rsidR="00C85F54" w:rsidRPr="00DF722F">
              <w:rPr>
                <w:rFonts w:ascii="Arial" w:hAnsi="Arial" w:cs="Arial"/>
                <w:sz w:val="18"/>
                <w:szCs w:val="23"/>
              </w:rPr>
              <w:t xml:space="preserve">  2016</w:t>
            </w:r>
            <w:r w:rsidR="001330C1" w:rsidRPr="00DF722F">
              <w:rPr>
                <w:rFonts w:ascii="Arial" w:hAnsi="Arial" w:cs="Arial"/>
                <w:sz w:val="18"/>
                <w:szCs w:val="23"/>
              </w:rPr>
              <w:t xml:space="preserve">, </w:t>
            </w:r>
            <w:r w:rsidR="00827EEE">
              <w:rPr>
                <w:rFonts w:ascii="Arial" w:hAnsi="Arial" w:cs="Arial"/>
                <w:sz w:val="18"/>
                <w:szCs w:val="23"/>
              </w:rPr>
              <w:t>4</w:t>
            </w:r>
            <w:r w:rsidR="001330C1" w:rsidRPr="00DF722F">
              <w:rPr>
                <w:rFonts w:ascii="Arial" w:hAnsi="Arial" w:cs="Arial"/>
                <w:sz w:val="18"/>
                <w:szCs w:val="23"/>
              </w:rPr>
              <w:t xml:space="preserve"> (</w:t>
            </w:r>
            <w:r w:rsidR="00827EEE">
              <w:rPr>
                <w:rFonts w:ascii="Arial" w:hAnsi="Arial" w:cs="Arial"/>
                <w:sz w:val="18"/>
                <w:szCs w:val="23"/>
              </w:rPr>
              <w:t>4</w:t>
            </w:r>
            <w:r w:rsidR="001330C1" w:rsidRPr="00DF722F">
              <w:rPr>
                <w:rFonts w:ascii="Arial" w:hAnsi="Arial" w:cs="Arial"/>
                <w:sz w:val="18"/>
                <w:szCs w:val="23"/>
              </w:rPr>
              <w:t xml:space="preserve">): </w:t>
            </w:r>
            <w:r w:rsidR="00C749CD">
              <w:rPr>
                <w:rFonts w:ascii="Arial" w:hAnsi="Arial" w:cs="Arial"/>
                <w:sz w:val="18"/>
                <w:szCs w:val="23"/>
              </w:rPr>
              <w:t>1</w:t>
            </w:r>
            <w:r w:rsidR="00827EEE">
              <w:rPr>
                <w:rFonts w:ascii="Arial" w:hAnsi="Arial" w:cs="Arial"/>
                <w:sz w:val="18"/>
                <w:szCs w:val="23"/>
              </w:rPr>
              <w:t>49</w:t>
            </w:r>
            <w:r w:rsidR="004C339E">
              <w:rPr>
                <w:rFonts w:ascii="Arial" w:hAnsi="Arial" w:cs="Arial"/>
                <w:sz w:val="18"/>
                <w:szCs w:val="23"/>
                <w:lang w:val="id-ID"/>
              </w:rPr>
              <w:t>-</w:t>
            </w:r>
            <w:r w:rsidR="00827EEE">
              <w:rPr>
                <w:rFonts w:ascii="Arial" w:hAnsi="Arial" w:cs="Arial"/>
                <w:sz w:val="18"/>
                <w:szCs w:val="23"/>
              </w:rPr>
              <w:t>160</w:t>
            </w:r>
            <w:r w:rsidRPr="00DF722F">
              <w:rPr>
                <w:rFonts w:ascii="Arial" w:hAnsi="Arial" w:cs="Arial"/>
                <w:sz w:val="18"/>
                <w:szCs w:val="23"/>
              </w:rPr>
              <w:br/>
              <w:t xml:space="preserve">ISSN </w:t>
            </w:r>
            <w:r w:rsidR="00ED1C23">
              <w:rPr>
                <w:rFonts w:ascii="Arial" w:hAnsi="Arial" w:cs="Arial"/>
                <w:sz w:val="18"/>
                <w:szCs w:val="23"/>
                <w:lang w:val="id-ID"/>
              </w:rPr>
              <w:t>2502-59</w:t>
            </w:r>
            <w:r w:rsidR="00ED1C23">
              <w:rPr>
                <w:rFonts w:ascii="Arial" w:hAnsi="Arial" w:cs="Arial"/>
                <w:sz w:val="18"/>
                <w:szCs w:val="23"/>
              </w:rPr>
              <w:t>7X</w:t>
            </w:r>
            <w:r w:rsidRPr="00DF722F">
              <w:rPr>
                <w:rFonts w:ascii="Arial" w:hAnsi="Arial" w:cs="Arial"/>
                <w:sz w:val="18"/>
                <w:szCs w:val="23"/>
              </w:rPr>
              <w:t>, ejournal.</w:t>
            </w:r>
            <w:r w:rsidR="00112057">
              <w:rPr>
                <w:rFonts w:ascii="Arial" w:hAnsi="Arial" w:cs="Arial"/>
                <w:sz w:val="18"/>
                <w:szCs w:val="23"/>
              </w:rPr>
              <w:t>ilkom.fisip-unmul.ac.id</w:t>
            </w:r>
            <w:r w:rsidR="00BE175D" w:rsidRPr="00DF722F">
              <w:rPr>
                <w:rFonts w:ascii="Arial" w:hAnsi="Arial" w:cs="Arial"/>
                <w:sz w:val="18"/>
                <w:szCs w:val="23"/>
              </w:rPr>
              <w:br/>
            </w:r>
            <w:r w:rsidRPr="00DF722F">
              <w:rPr>
                <w:rFonts w:ascii="Arial" w:hAnsi="Arial" w:cs="Arial"/>
                <w:sz w:val="18"/>
                <w:szCs w:val="23"/>
              </w:rPr>
              <w:t xml:space="preserve">© Copyright </w:t>
            </w:r>
            <w:r w:rsidR="00C85F54" w:rsidRPr="00DF722F">
              <w:rPr>
                <w:rFonts w:ascii="Arial" w:hAnsi="Arial" w:cs="Arial"/>
                <w:sz w:val="18"/>
                <w:szCs w:val="23"/>
              </w:rPr>
              <w:t>2016</w:t>
            </w:r>
          </w:p>
        </w:tc>
      </w:tr>
    </w:tbl>
    <w:p w:rsidR="00882B23" w:rsidRDefault="00882B23" w:rsidP="00827EEE">
      <w:pPr>
        <w:rPr>
          <w:b/>
          <w:sz w:val="28"/>
          <w:szCs w:val="23"/>
        </w:rPr>
      </w:pPr>
    </w:p>
    <w:p w:rsidR="00827EEE" w:rsidRPr="00415BFE" w:rsidRDefault="00F4589C" w:rsidP="00827EEE">
      <w:pPr>
        <w:pStyle w:val="FootnoteText"/>
        <w:jc w:val="center"/>
        <w:rPr>
          <w:b/>
          <w:bCs/>
          <w:caps/>
          <w:sz w:val="28"/>
          <w:szCs w:val="28"/>
          <w:lang w:val="en-US"/>
        </w:rPr>
      </w:pPr>
      <w:r w:rsidRPr="00882B23">
        <w:rPr>
          <w:b/>
          <w:sz w:val="28"/>
          <w:szCs w:val="23"/>
        </w:rPr>
        <w:t xml:space="preserve">  </w:t>
      </w:r>
      <w:r w:rsidR="00827EEE">
        <w:rPr>
          <w:b/>
          <w:bCs/>
          <w:caps/>
          <w:sz w:val="28"/>
          <w:szCs w:val="28"/>
          <w:lang w:val="en-US"/>
        </w:rPr>
        <w:t xml:space="preserve">SENANTIASA DI SISI ANDA SEBAGAI </w:t>
      </w:r>
      <w:r w:rsidR="00827EEE">
        <w:rPr>
          <w:b/>
          <w:bCs/>
          <w:i/>
          <w:caps/>
          <w:sz w:val="28"/>
          <w:szCs w:val="28"/>
          <w:lang w:val="en-US"/>
        </w:rPr>
        <w:t>BRANDING TAGLINE</w:t>
      </w:r>
      <w:r w:rsidR="00827EEE">
        <w:rPr>
          <w:b/>
          <w:bCs/>
          <w:caps/>
          <w:sz w:val="28"/>
          <w:szCs w:val="28"/>
          <w:lang w:val="en-US"/>
        </w:rPr>
        <w:t xml:space="preserve"> DALAM MEMBENTUK CITRA TERPERCAYA NASABAH BANK CENTRAL ASIA (BCA) SAMARINDA</w:t>
      </w:r>
    </w:p>
    <w:p w:rsidR="00827EEE" w:rsidRPr="005053F4" w:rsidRDefault="00827EEE" w:rsidP="00827EEE">
      <w:pPr>
        <w:jc w:val="center"/>
        <w:rPr>
          <w:b/>
          <w:sz w:val="28"/>
          <w:szCs w:val="28"/>
        </w:rPr>
      </w:pPr>
    </w:p>
    <w:p w:rsidR="00827EEE" w:rsidRPr="005053F4" w:rsidRDefault="00827EEE" w:rsidP="00827EEE">
      <w:pPr>
        <w:jc w:val="center"/>
        <w:rPr>
          <w:b/>
        </w:rPr>
      </w:pPr>
      <w:r>
        <w:rPr>
          <w:b/>
          <w:bCs/>
        </w:rPr>
        <w:t>Dessy Aulia Eka Putri</w:t>
      </w:r>
      <w:r w:rsidRPr="005053F4">
        <w:rPr>
          <w:rStyle w:val="FootnoteReference"/>
          <w:b/>
          <w:bCs/>
        </w:rPr>
        <w:t xml:space="preserve"> </w:t>
      </w:r>
      <w:r w:rsidRPr="005053F4">
        <w:rPr>
          <w:rStyle w:val="FootnoteReference"/>
          <w:b/>
          <w:bCs/>
        </w:rPr>
        <w:footnoteReference w:id="1"/>
      </w:r>
    </w:p>
    <w:p w:rsidR="00827EEE" w:rsidRPr="005053F4" w:rsidRDefault="00827EEE" w:rsidP="00827EEE">
      <w:pPr>
        <w:jc w:val="center"/>
        <w:rPr>
          <w:b/>
        </w:rPr>
      </w:pPr>
    </w:p>
    <w:p w:rsidR="00827EEE" w:rsidRPr="005053F4" w:rsidRDefault="00827EEE" w:rsidP="00827EEE">
      <w:pPr>
        <w:pStyle w:val="FootnoteText"/>
        <w:jc w:val="center"/>
        <w:rPr>
          <w:b/>
          <w:bCs/>
          <w:i/>
          <w:iCs/>
          <w:sz w:val="23"/>
          <w:szCs w:val="23"/>
        </w:rPr>
      </w:pPr>
      <w:r w:rsidRPr="005053F4">
        <w:rPr>
          <w:b/>
          <w:bCs/>
          <w:i/>
          <w:iCs/>
          <w:sz w:val="23"/>
          <w:szCs w:val="23"/>
        </w:rPr>
        <w:t xml:space="preserve">Abstrak </w:t>
      </w:r>
    </w:p>
    <w:p w:rsidR="00827EEE" w:rsidRPr="00935125" w:rsidRDefault="00827EEE" w:rsidP="00827EEE">
      <w:pPr>
        <w:ind w:firstLine="540"/>
        <w:jc w:val="both"/>
        <w:rPr>
          <w:i/>
          <w:sz w:val="23"/>
          <w:szCs w:val="23"/>
        </w:rPr>
      </w:pPr>
      <w:r w:rsidRPr="00935125">
        <w:rPr>
          <w:i/>
          <w:sz w:val="23"/>
          <w:szCs w:val="23"/>
        </w:rPr>
        <w:t>Dessy Aulia Ek</w:t>
      </w:r>
      <w:r>
        <w:rPr>
          <w:i/>
          <w:sz w:val="23"/>
          <w:szCs w:val="23"/>
        </w:rPr>
        <w:t>a Putri, NIM. 1202055031, Senantiasa Di Sisi Anda Sebagai Branding Tagline</w:t>
      </w:r>
      <w:r w:rsidRPr="00935125">
        <w:rPr>
          <w:i/>
          <w:sz w:val="23"/>
          <w:szCs w:val="23"/>
        </w:rPr>
        <w:t xml:space="preserve"> Dalam Membentuk Citra Terpercaya</w:t>
      </w:r>
      <w:r>
        <w:rPr>
          <w:i/>
          <w:sz w:val="23"/>
          <w:szCs w:val="23"/>
        </w:rPr>
        <w:t xml:space="preserve"> Nasabah</w:t>
      </w:r>
      <w:r w:rsidRPr="00935125">
        <w:rPr>
          <w:i/>
          <w:sz w:val="23"/>
          <w:szCs w:val="23"/>
        </w:rPr>
        <w:t xml:space="preserve"> Bank Central Asia (BCA) Samarinda dibawah bimbingan Drs. Sugandi, M.Si selaku Dosen Pembimbing I dan Nurliah, S.Sos, M.I.Kom selaku Dosen Pembimbing II, Jurusan Ilmu Administrasi, Program Studi Ilmu Komunikasi, Fakultas Ilmu Sosial dan Ilmu Politik, Universitas Mulawarman.</w:t>
      </w:r>
    </w:p>
    <w:p w:rsidR="00827EEE" w:rsidRPr="00415BFE" w:rsidRDefault="00827EEE" w:rsidP="00827EEE">
      <w:pPr>
        <w:ind w:firstLine="540"/>
        <w:jc w:val="both"/>
        <w:rPr>
          <w:i/>
          <w:sz w:val="23"/>
          <w:szCs w:val="23"/>
        </w:rPr>
      </w:pPr>
      <w:proofErr w:type="gramStart"/>
      <w:r w:rsidRPr="00705003">
        <w:rPr>
          <w:i/>
          <w:sz w:val="23"/>
          <w:szCs w:val="23"/>
        </w:rPr>
        <w:t>Penelitian ini bertujuan untuk menjelaskan dan mendeskripsikan branding tagline senantiasa di sisi anda dalam membentuk citra terpercaya Bank Central Asia (BCA) Samarinda.</w:t>
      </w:r>
      <w:proofErr w:type="gramEnd"/>
      <w:r w:rsidRPr="00705003">
        <w:rPr>
          <w:i/>
          <w:sz w:val="23"/>
          <w:szCs w:val="23"/>
        </w:rPr>
        <w:t xml:space="preserve"> </w:t>
      </w:r>
      <w:proofErr w:type="gramStart"/>
      <w:r w:rsidRPr="00705003">
        <w:rPr>
          <w:i/>
          <w:sz w:val="23"/>
          <w:szCs w:val="23"/>
        </w:rPr>
        <w:t>Hal yang melatar belakangi penelitian ini adalah peneliti ingin mengetahui branding tagline senantiasa di sisi anda dalam rangka membentuk citra terpercaya oleh Bank Central Asia (BCA) Samarinda.</w:t>
      </w:r>
      <w:proofErr w:type="gramEnd"/>
      <w:r>
        <w:rPr>
          <w:i/>
          <w:sz w:val="23"/>
          <w:szCs w:val="23"/>
        </w:rPr>
        <w:t xml:space="preserve"> </w:t>
      </w:r>
      <w:r w:rsidRPr="005053F4">
        <w:rPr>
          <w:i/>
          <w:sz w:val="23"/>
          <w:szCs w:val="23"/>
          <w:lang w:val="id-ID"/>
        </w:rPr>
        <w:t>Metode penelitian ini mengunakan metode penelitian deskriptif kualitatif. Yaitu penelitian yang berusaha untuk menggambarkan atau mendeskripsikan obyek yang diteliti berdasarkan fakta dilapangan dengan menggunakan informan sebagai sumber data, data-data yang disajikan menggunakan data primer dan data sekunder</w:t>
      </w:r>
      <w:r>
        <w:rPr>
          <w:i/>
          <w:sz w:val="23"/>
          <w:szCs w:val="23"/>
        </w:rPr>
        <w:t>.</w:t>
      </w:r>
      <w:r w:rsidRPr="00705003">
        <w:rPr>
          <w:i/>
          <w:sz w:val="23"/>
          <w:szCs w:val="23"/>
        </w:rPr>
        <w:t xml:space="preserve"> </w:t>
      </w:r>
      <w:proofErr w:type="gramStart"/>
      <w:r w:rsidRPr="00705003">
        <w:rPr>
          <w:i/>
          <w:sz w:val="23"/>
          <w:szCs w:val="23"/>
        </w:rPr>
        <w:t>Teknik analisis data yang digunakan pada penelitian ini adalah teknik analisis data kualitatif dengan model interaktif oleh Matthew B. Milles, A. Mich</w:t>
      </w:r>
      <w:r>
        <w:rPr>
          <w:i/>
          <w:sz w:val="23"/>
          <w:szCs w:val="23"/>
        </w:rPr>
        <w:t>ael Huberman dan Johny Saldana.</w:t>
      </w:r>
      <w:proofErr w:type="gramEnd"/>
    </w:p>
    <w:p w:rsidR="00827EEE" w:rsidRPr="00705003" w:rsidRDefault="00827EEE" w:rsidP="00827EEE">
      <w:pPr>
        <w:ind w:firstLine="540"/>
        <w:jc w:val="both"/>
        <w:rPr>
          <w:i/>
          <w:sz w:val="23"/>
          <w:szCs w:val="23"/>
        </w:rPr>
      </w:pPr>
      <w:r w:rsidRPr="00705003">
        <w:rPr>
          <w:i/>
          <w:sz w:val="23"/>
          <w:szCs w:val="23"/>
        </w:rPr>
        <w:t>H</w:t>
      </w:r>
      <w:r w:rsidR="002A11EF">
        <w:rPr>
          <w:i/>
          <w:sz w:val="23"/>
          <w:szCs w:val="23"/>
        </w:rPr>
        <w:t xml:space="preserve">asil dari penelitian </w:t>
      </w:r>
      <w:r w:rsidRPr="00705003">
        <w:rPr>
          <w:i/>
          <w:sz w:val="23"/>
          <w:szCs w:val="23"/>
        </w:rPr>
        <w:t>menu</w:t>
      </w:r>
      <w:r w:rsidR="002A11EF">
        <w:rPr>
          <w:i/>
          <w:sz w:val="23"/>
          <w:szCs w:val="23"/>
        </w:rPr>
        <w:t>njukkan bahwa BCA melakukan</w:t>
      </w:r>
      <w:r w:rsidRPr="00705003">
        <w:rPr>
          <w:i/>
          <w:sz w:val="23"/>
          <w:szCs w:val="23"/>
        </w:rPr>
        <w:t xml:space="preserve"> branding tagline menggunakan karakteristik tagline, </w:t>
      </w:r>
      <w:proofErr w:type="gramStart"/>
      <w:r w:rsidRPr="00705003">
        <w:rPr>
          <w:i/>
          <w:sz w:val="23"/>
          <w:szCs w:val="23"/>
        </w:rPr>
        <w:t>yaitu :</w:t>
      </w:r>
      <w:proofErr w:type="gramEnd"/>
      <w:r w:rsidRPr="00705003">
        <w:rPr>
          <w:i/>
          <w:sz w:val="23"/>
          <w:szCs w:val="23"/>
        </w:rPr>
        <w:t xml:space="preserve"> sederhana (simple), mudah di ingat (memorable) dan dapat memperkuat keberadaan suatu merek (brand</w:t>
      </w:r>
      <w:r>
        <w:rPr>
          <w:i/>
          <w:sz w:val="23"/>
          <w:szCs w:val="23"/>
        </w:rPr>
        <w:t xml:space="preserve">). </w:t>
      </w:r>
      <w:proofErr w:type="gramStart"/>
      <w:r w:rsidRPr="00705003">
        <w:rPr>
          <w:i/>
          <w:sz w:val="23"/>
          <w:szCs w:val="23"/>
        </w:rPr>
        <w:t>Mel</w:t>
      </w:r>
      <w:r w:rsidR="002A11EF">
        <w:rPr>
          <w:i/>
          <w:sz w:val="23"/>
          <w:szCs w:val="23"/>
        </w:rPr>
        <w:t xml:space="preserve">alui media elektronik, </w:t>
      </w:r>
      <w:r w:rsidRPr="00705003">
        <w:rPr>
          <w:i/>
          <w:sz w:val="23"/>
          <w:szCs w:val="23"/>
        </w:rPr>
        <w:t>tayangan iklan pada televisi dan ja</w:t>
      </w:r>
      <w:r w:rsidR="002A11EF">
        <w:rPr>
          <w:i/>
          <w:sz w:val="23"/>
          <w:szCs w:val="23"/>
        </w:rPr>
        <w:t xml:space="preserve">ringan ATM tagline </w:t>
      </w:r>
      <w:r w:rsidRPr="00705003">
        <w:rPr>
          <w:i/>
          <w:sz w:val="23"/>
          <w:szCs w:val="23"/>
        </w:rPr>
        <w:t>semakin dikenal oleh nasabah setia Bank Central Asia (BCA).</w:t>
      </w:r>
      <w:proofErr w:type="gramEnd"/>
      <w:r>
        <w:rPr>
          <w:i/>
          <w:sz w:val="23"/>
          <w:szCs w:val="23"/>
        </w:rPr>
        <w:t xml:space="preserve"> </w:t>
      </w:r>
      <w:proofErr w:type="gramStart"/>
      <w:r w:rsidRPr="00705003">
        <w:rPr>
          <w:i/>
          <w:sz w:val="23"/>
          <w:szCs w:val="23"/>
        </w:rPr>
        <w:t>Berdasarkan karakteristik sebuah tagline dalam kegiatan branding ini, telah menciptakan citra terpercaya dari nasabah kepada perusahaan.</w:t>
      </w:r>
      <w:proofErr w:type="gramEnd"/>
      <w:r w:rsidRPr="00705003">
        <w:rPr>
          <w:i/>
          <w:sz w:val="23"/>
          <w:szCs w:val="23"/>
        </w:rPr>
        <w:t xml:space="preserve"> </w:t>
      </w:r>
      <w:proofErr w:type="gramStart"/>
      <w:r w:rsidRPr="00705003">
        <w:rPr>
          <w:i/>
          <w:sz w:val="23"/>
          <w:szCs w:val="23"/>
        </w:rPr>
        <w:t>Hal ini dapat dijadikan perusahaan sebagai acuan agar selalu menjaga kepercayaan yang telah diperoleh dengan menjaga komitmen dari senantiasa di sisi anda tersebut melalui pelayanan serta kemudahan bagi nasabah Bank Central Asia (BCA).</w:t>
      </w:r>
      <w:proofErr w:type="gramEnd"/>
    </w:p>
    <w:p w:rsidR="00827EEE" w:rsidRPr="00BC4E12" w:rsidRDefault="00827EEE" w:rsidP="00827EEE">
      <w:pPr>
        <w:pStyle w:val="FootnoteText"/>
        <w:jc w:val="both"/>
        <w:rPr>
          <w:b/>
          <w:i/>
          <w:sz w:val="23"/>
          <w:szCs w:val="23"/>
          <w:lang w:val="en-US"/>
        </w:rPr>
      </w:pPr>
    </w:p>
    <w:p w:rsidR="00827EEE" w:rsidRPr="00BC4E12" w:rsidRDefault="00827EEE" w:rsidP="00827EEE">
      <w:pPr>
        <w:pStyle w:val="FootnoteText"/>
        <w:jc w:val="both"/>
        <w:rPr>
          <w:bCs/>
          <w:i/>
          <w:iCs/>
          <w:sz w:val="23"/>
          <w:szCs w:val="23"/>
          <w:lang w:val="en-US"/>
        </w:rPr>
      </w:pPr>
      <w:r w:rsidRPr="005053F4">
        <w:rPr>
          <w:b/>
          <w:i/>
          <w:sz w:val="23"/>
          <w:szCs w:val="23"/>
          <w:lang w:val="en-US"/>
        </w:rPr>
        <w:t>Kata Kunci</w:t>
      </w:r>
      <w:r w:rsidRPr="005053F4">
        <w:rPr>
          <w:i/>
          <w:sz w:val="23"/>
          <w:szCs w:val="23"/>
          <w:lang w:val="en-US"/>
        </w:rPr>
        <w:t xml:space="preserve">: </w:t>
      </w:r>
      <w:r>
        <w:rPr>
          <w:i/>
          <w:sz w:val="23"/>
          <w:szCs w:val="23"/>
          <w:lang w:val="en-US"/>
        </w:rPr>
        <w:t>Branding, Tagline, Bank BCA, Citra Terpercaya</w:t>
      </w:r>
    </w:p>
    <w:p w:rsidR="00827EEE" w:rsidRPr="00415BFE" w:rsidRDefault="00827EEE" w:rsidP="00827EEE">
      <w:pPr>
        <w:pStyle w:val="FootnoteText"/>
        <w:jc w:val="both"/>
        <w:rPr>
          <w:b/>
          <w:bCs/>
          <w:sz w:val="23"/>
          <w:szCs w:val="23"/>
          <w:lang w:val="en-US"/>
        </w:rPr>
      </w:pPr>
    </w:p>
    <w:p w:rsidR="00827EEE" w:rsidRPr="005053F4" w:rsidRDefault="00827EEE" w:rsidP="00827EEE">
      <w:pPr>
        <w:pStyle w:val="FootnoteText"/>
        <w:jc w:val="both"/>
        <w:rPr>
          <w:b/>
          <w:bCs/>
          <w:sz w:val="23"/>
          <w:szCs w:val="23"/>
          <w:lang w:val="id-ID"/>
        </w:rPr>
      </w:pPr>
      <w:r w:rsidRPr="005053F4">
        <w:rPr>
          <w:b/>
          <w:bCs/>
          <w:sz w:val="23"/>
          <w:szCs w:val="23"/>
          <w:lang w:val="en-US"/>
        </w:rPr>
        <w:t>P</w:t>
      </w:r>
      <w:r w:rsidRPr="005053F4">
        <w:rPr>
          <w:b/>
          <w:bCs/>
          <w:sz w:val="23"/>
          <w:szCs w:val="23"/>
          <w:lang w:val="id-ID"/>
        </w:rPr>
        <w:t>ENDAHULUAN</w:t>
      </w:r>
    </w:p>
    <w:p w:rsidR="00827EEE" w:rsidRDefault="00827EEE" w:rsidP="00827EEE">
      <w:pPr>
        <w:pStyle w:val="ListParagraph"/>
        <w:ind w:left="0" w:firstLine="540"/>
        <w:jc w:val="both"/>
        <w:rPr>
          <w:sz w:val="23"/>
          <w:szCs w:val="23"/>
        </w:rPr>
      </w:pPr>
      <w:proofErr w:type="gramStart"/>
      <w:r w:rsidRPr="00415BFE">
        <w:rPr>
          <w:i/>
          <w:sz w:val="23"/>
          <w:szCs w:val="23"/>
        </w:rPr>
        <w:t xml:space="preserve">Tagline </w:t>
      </w:r>
      <w:r w:rsidRPr="00415BFE">
        <w:rPr>
          <w:sz w:val="23"/>
          <w:szCs w:val="23"/>
        </w:rPr>
        <w:t xml:space="preserve">adalah sebuah frasa pendek yang kalimatnya menyampaikan atau mengungkapkan ide dari sebuah perusahaan, sedangkan slogan sendiri adalah </w:t>
      </w:r>
      <w:r w:rsidRPr="00415BFE">
        <w:rPr>
          <w:sz w:val="23"/>
          <w:szCs w:val="23"/>
        </w:rPr>
        <w:lastRenderedPageBreak/>
        <w:t>sebuah frasa unik yang digunakan sebagai motto kampanye suatu merek (</w:t>
      </w:r>
      <w:r w:rsidRPr="00415BFE">
        <w:rPr>
          <w:i/>
          <w:sz w:val="23"/>
          <w:szCs w:val="23"/>
        </w:rPr>
        <w:t>brand</w:t>
      </w:r>
      <w:r w:rsidRPr="00415BFE">
        <w:rPr>
          <w:sz w:val="23"/>
          <w:szCs w:val="23"/>
        </w:rPr>
        <w:t>) perusahaan.</w:t>
      </w:r>
      <w:proofErr w:type="gramEnd"/>
      <w:r w:rsidRPr="00415BFE">
        <w:rPr>
          <w:sz w:val="23"/>
          <w:szCs w:val="23"/>
        </w:rPr>
        <w:t xml:space="preserve"> </w:t>
      </w:r>
      <w:proofErr w:type="gramStart"/>
      <w:r w:rsidRPr="00415BFE">
        <w:rPr>
          <w:sz w:val="23"/>
          <w:szCs w:val="23"/>
        </w:rPr>
        <w:t xml:space="preserve">Dari definisi tersebut, bisa diketahui bahwa </w:t>
      </w:r>
      <w:r w:rsidRPr="00415BFE">
        <w:rPr>
          <w:i/>
          <w:sz w:val="23"/>
          <w:szCs w:val="23"/>
        </w:rPr>
        <w:t xml:space="preserve">tagline </w:t>
      </w:r>
      <w:r w:rsidRPr="00415BFE">
        <w:rPr>
          <w:sz w:val="23"/>
          <w:szCs w:val="23"/>
        </w:rPr>
        <w:t>dan slogan memiliki definisi yang berbeda.</w:t>
      </w:r>
      <w:proofErr w:type="gramEnd"/>
      <w:r w:rsidRPr="00415BFE">
        <w:rPr>
          <w:sz w:val="23"/>
          <w:szCs w:val="23"/>
        </w:rPr>
        <w:t xml:space="preserve"> Dalam sebuah perusahaan, </w:t>
      </w:r>
      <w:proofErr w:type="gramStart"/>
      <w:r w:rsidRPr="00415BFE">
        <w:rPr>
          <w:i/>
          <w:sz w:val="23"/>
          <w:szCs w:val="23"/>
        </w:rPr>
        <w:t xml:space="preserve">tagline </w:t>
      </w:r>
      <w:r w:rsidRPr="00415BFE">
        <w:rPr>
          <w:sz w:val="23"/>
          <w:szCs w:val="23"/>
        </w:rPr>
        <w:t xml:space="preserve"> ini</w:t>
      </w:r>
      <w:proofErr w:type="gramEnd"/>
      <w:r w:rsidRPr="00415BFE">
        <w:rPr>
          <w:sz w:val="23"/>
          <w:szCs w:val="23"/>
        </w:rPr>
        <w:t xml:space="preserve"> merupakan lini ekspresif yang dapat digunakan untuk menjelaskan manfaat – manfaat secara emosional dan fungsional dari sebuah merek bagi para pelanggan dan pelanggan yang dianggap potensial.</w:t>
      </w:r>
    </w:p>
    <w:p w:rsidR="00827EEE" w:rsidRPr="00B16B9B" w:rsidRDefault="00827EEE" w:rsidP="00827EEE">
      <w:pPr>
        <w:pStyle w:val="ListParagraph"/>
        <w:ind w:left="0" w:firstLine="540"/>
        <w:jc w:val="both"/>
        <w:rPr>
          <w:sz w:val="23"/>
          <w:szCs w:val="23"/>
        </w:rPr>
      </w:pPr>
      <w:proofErr w:type="gramStart"/>
      <w:r w:rsidRPr="00B16B9B">
        <w:rPr>
          <w:i/>
          <w:sz w:val="23"/>
          <w:szCs w:val="23"/>
        </w:rPr>
        <w:t xml:space="preserve">Tagline </w:t>
      </w:r>
      <w:r w:rsidRPr="00B16B9B">
        <w:rPr>
          <w:sz w:val="23"/>
          <w:szCs w:val="23"/>
        </w:rPr>
        <w:t>sendiri dapat digunakan untuk membantu mengkomunikasikan titik perbedaan sebuah perusahaan dari para pesaing.</w:t>
      </w:r>
      <w:proofErr w:type="gramEnd"/>
      <w:r w:rsidRPr="00B16B9B">
        <w:rPr>
          <w:sz w:val="23"/>
          <w:szCs w:val="23"/>
        </w:rPr>
        <w:t xml:space="preserve"> </w:t>
      </w:r>
      <w:proofErr w:type="gramStart"/>
      <w:r w:rsidRPr="00B16B9B">
        <w:rPr>
          <w:i/>
          <w:sz w:val="23"/>
          <w:szCs w:val="23"/>
        </w:rPr>
        <w:t xml:space="preserve">Tagline </w:t>
      </w:r>
      <w:r w:rsidRPr="00B16B9B">
        <w:rPr>
          <w:sz w:val="23"/>
          <w:szCs w:val="23"/>
        </w:rPr>
        <w:t>dirasa mampu menjadi sebagai salah satu alat yang digunakan untuk menyelesaikan beberapa masalah yang dialami oleh sebuah merek (</w:t>
      </w:r>
      <w:r w:rsidRPr="00B16B9B">
        <w:rPr>
          <w:i/>
          <w:sz w:val="23"/>
          <w:szCs w:val="23"/>
        </w:rPr>
        <w:t>brand</w:t>
      </w:r>
      <w:r w:rsidRPr="00B16B9B">
        <w:rPr>
          <w:sz w:val="23"/>
          <w:szCs w:val="23"/>
        </w:rPr>
        <w:t xml:space="preserve">) yang berkaitan dengan konsumen, </w:t>
      </w:r>
      <w:r w:rsidRPr="00B16B9B">
        <w:rPr>
          <w:i/>
          <w:sz w:val="23"/>
          <w:szCs w:val="23"/>
        </w:rPr>
        <w:t xml:space="preserve">tagline </w:t>
      </w:r>
      <w:r w:rsidRPr="00B16B9B">
        <w:rPr>
          <w:sz w:val="23"/>
          <w:szCs w:val="23"/>
        </w:rPr>
        <w:t>dapat digunakan untuk meraih serta menarik perhatian para konsumen yang sebelumnya tidak berpihak kepada merek (</w:t>
      </w:r>
      <w:r w:rsidRPr="00B16B9B">
        <w:rPr>
          <w:i/>
          <w:sz w:val="23"/>
          <w:szCs w:val="23"/>
        </w:rPr>
        <w:t>brand</w:t>
      </w:r>
      <w:r w:rsidRPr="00B16B9B">
        <w:rPr>
          <w:sz w:val="23"/>
          <w:szCs w:val="23"/>
        </w:rPr>
        <w:t>).</w:t>
      </w:r>
      <w:proofErr w:type="gramEnd"/>
      <w:r w:rsidRPr="00B16B9B">
        <w:rPr>
          <w:sz w:val="23"/>
          <w:szCs w:val="23"/>
        </w:rPr>
        <w:t xml:space="preserve"> Tidak hanya itu saja, </w:t>
      </w:r>
      <w:proofErr w:type="gramStart"/>
      <w:r w:rsidRPr="00B16B9B">
        <w:rPr>
          <w:i/>
          <w:sz w:val="23"/>
          <w:szCs w:val="23"/>
        </w:rPr>
        <w:t xml:space="preserve">tagline </w:t>
      </w:r>
      <w:r w:rsidRPr="00B16B9B">
        <w:rPr>
          <w:sz w:val="23"/>
          <w:szCs w:val="23"/>
        </w:rPr>
        <w:t xml:space="preserve"> dalam</w:t>
      </w:r>
      <w:proofErr w:type="gramEnd"/>
      <w:r w:rsidRPr="00B16B9B">
        <w:rPr>
          <w:sz w:val="23"/>
          <w:szCs w:val="23"/>
        </w:rPr>
        <w:t xml:space="preserve"> beberapa hal, digunakan untuk memposisikan kembali suatu merek (</w:t>
      </w:r>
      <w:r w:rsidRPr="00B16B9B">
        <w:rPr>
          <w:i/>
          <w:sz w:val="23"/>
          <w:szCs w:val="23"/>
        </w:rPr>
        <w:t>brand</w:t>
      </w:r>
      <w:r w:rsidRPr="00B16B9B">
        <w:rPr>
          <w:sz w:val="23"/>
          <w:szCs w:val="23"/>
        </w:rPr>
        <w:t xml:space="preserve">). </w:t>
      </w:r>
      <w:proofErr w:type="gramStart"/>
      <w:r w:rsidRPr="00B16B9B">
        <w:rPr>
          <w:sz w:val="23"/>
          <w:szCs w:val="23"/>
        </w:rPr>
        <w:t>Maksudnya adalah merek (</w:t>
      </w:r>
      <w:r w:rsidRPr="00B16B9B">
        <w:rPr>
          <w:i/>
          <w:sz w:val="23"/>
          <w:szCs w:val="23"/>
        </w:rPr>
        <w:t>brand</w:t>
      </w:r>
      <w:r w:rsidRPr="00B16B9B">
        <w:rPr>
          <w:sz w:val="23"/>
          <w:szCs w:val="23"/>
        </w:rPr>
        <w:t>) dianggap perlu mengkomunikasikan perasaan – perasaan positif kepada konsumen mereka.</w:t>
      </w:r>
      <w:proofErr w:type="gramEnd"/>
      <w:r w:rsidRPr="00B16B9B">
        <w:rPr>
          <w:sz w:val="23"/>
          <w:szCs w:val="23"/>
        </w:rPr>
        <w:t xml:space="preserve"> Identitas – identitas merek (</w:t>
      </w:r>
      <w:r w:rsidRPr="00B16B9B">
        <w:rPr>
          <w:i/>
          <w:sz w:val="23"/>
          <w:szCs w:val="23"/>
        </w:rPr>
        <w:t>brand</w:t>
      </w:r>
      <w:r w:rsidRPr="00B16B9B">
        <w:rPr>
          <w:sz w:val="23"/>
          <w:szCs w:val="23"/>
        </w:rPr>
        <w:t xml:space="preserve">) yang kuat dan mampu menarik minat masyarakat sebaiknya diciptakan saat manfaat – manfaat emosional tersebut dikomunikasikan. </w:t>
      </w:r>
      <w:proofErr w:type="gramStart"/>
      <w:r w:rsidRPr="00B16B9B">
        <w:rPr>
          <w:sz w:val="23"/>
          <w:szCs w:val="23"/>
        </w:rPr>
        <w:t>Pada dasarnya, konsumen itu sangat mengutamakan kepuasan serta kenyamanan yang dirasakan saat menggunakan suatu merek (</w:t>
      </w:r>
      <w:r w:rsidRPr="00B16B9B">
        <w:rPr>
          <w:i/>
          <w:sz w:val="23"/>
          <w:szCs w:val="23"/>
        </w:rPr>
        <w:t>brand</w:t>
      </w:r>
      <w:r w:rsidRPr="00B16B9B">
        <w:rPr>
          <w:sz w:val="23"/>
          <w:szCs w:val="23"/>
        </w:rPr>
        <w:t>) tersebut, tetapi konsumen juga ingin memahami manfaat – manfaat tersebut secara praktis dan fungsional.</w:t>
      </w:r>
      <w:proofErr w:type="gramEnd"/>
    </w:p>
    <w:p w:rsidR="00827EEE" w:rsidRPr="00B16B9B" w:rsidRDefault="00827EEE" w:rsidP="00827EEE">
      <w:pPr>
        <w:pStyle w:val="ListParagraph"/>
        <w:ind w:left="0" w:firstLine="540"/>
        <w:jc w:val="both"/>
        <w:rPr>
          <w:sz w:val="23"/>
          <w:szCs w:val="23"/>
        </w:rPr>
      </w:pPr>
      <w:r w:rsidRPr="00B16B9B">
        <w:rPr>
          <w:sz w:val="23"/>
          <w:szCs w:val="23"/>
        </w:rPr>
        <w:t xml:space="preserve">Perusahaan – perusahaan besar telah lama mengenal </w:t>
      </w:r>
      <w:proofErr w:type="gramStart"/>
      <w:r w:rsidRPr="00B16B9B">
        <w:rPr>
          <w:sz w:val="23"/>
          <w:szCs w:val="23"/>
        </w:rPr>
        <w:t>cara</w:t>
      </w:r>
      <w:proofErr w:type="gramEnd"/>
      <w:r w:rsidRPr="00B16B9B">
        <w:rPr>
          <w:sz w:val="23"/>
          <w:szCs w:val="23"/>
        </w:rPr>
        <w:t xml:space="preserve"> membangun citra perusahaan yang dimulai dengan pembuatan citra grafis yang biasa dikenal dengan identitas perusahaan. </w:t>
      </w:r>
      <w:proofErr w:type="gramStart"/>
      <w:r w:rsidRPr="00B16B9B">
        <w:rPr>
          <w:sz w:val="23"/>
          <w:szCs w:val="23"/>
        </w:rPr>
        <w:t>Membuat sebuah citra grafis ini bukanlah sebuah pekerjaan yang mudah, karena menentukan sebuah identitas perusahaan yang tepat adalah termasuk salah satu bentuk permasalahan yang tidak terstruktur karena banyaknya kriteria – kriteria yang bersifat personal dari perusahaan tersebut, sehingga tidak bisa didapatkan sebuah keputusan yang cepat.</w:t>
      </w:r>
      <w:proofErr w:type="gramEnd"/>
    </w:p>
    <w:p w:rsidR="00827EEE" w:rsidRDefault="00827EEE" w:rsidP="00827EEE">
      <w:pPr>
        <w:pStyle w:val="ListParagraph"/>
        <w:ind w:left="0" w:firstLine="540"/>
        <w:jc w:val="both"/>
        <w:rPr>
          <w:sz w:val="23"/>
          <w:szCs w:val="23"/>
        </w:rPr>
      </w:pPr>
      <w:r w:rsidRPr="00B16B9B">
        <w:rPr>
          <w:sz w:val="23"/>
          <w:szCs w:val="23"/>
        </w:rPr>
        <w:t>Sesuai dengan definisi identitas perusahaan menurut Frank Jefkins dalam buku Periklanan (</w:t>
      </w:r>
      <w:proofErr w:type="gramStart"/>
      <w:r w:rsidRPr="00B16B9B">
        <w:rPr>
          <w:sz w:val="23"/>
          <w:szCs w:val="23"/>
        </w:rPr>
        <w:t>2004 :</w:t>
      </w:r>
      <w:proofErr w:type="gramEnd"/>
      <w:r w:rsidRPr="00B16B9B">
        <w:rPr>
          <w:sz w:val="23"/>
          <w:szCs w:val="23"/>
        </w:rPr>
        <w:t xml:space="preserve"> 10) yang mengatakan : </w:t>
      </w:r>
      <w:r w:rsidRPr="00B16B9B">
        <w:rPr>
          <w:i/>
          <w:sz w:val="23"/>
          <w:szCs w:val="23"/>
        </w:rPr>
        <w:t xml:space="preserve">“identitas perusahaan (corporate identity) adalah suatu cara atau suatu hal yang memungkinkan suatu perusahaan dikenal dan dibedakan dari perusahaan – perusahaan lainnya”. </w:t>
      </w:r>
      <w:proofErr w:type="gramStart"/>
      <w:r w:rsidRPr="00B16B9B">
        <w:rPr>
          <w:sz w:val="23"/>
          <w:szCs w:val="23"/>
        </w:rPr>
        <w:t>Identitas perusahaan tersebut harus diciptakan melalui suatu rancangan desain khusus yang meliputi segala hal khas atau unik berkenaan dengan perusahaan yang bersangkutan secara fisik.</w:t>
      </w:r>
      <w:proofErr w:type="gramEnd"/>
      <w:r w:rsidRPr="00B16B9B">
        <w:rPr>
          <w:sz w:val="23"/>
          <w:szCs w:val="23"/>
        </w:rPr>
        <w:t xml:space="preserve"> Melalui desain tersebut, memiliki wujud sedemikian rupa sehingga dapat mengingatkan masyarakat </w:t>
      </w:r>
      <w:proofErr w:type="gramStart"/>
      <w:r w:rsidRPr="00B16B9B">
        <w:rPr>
          <w:sz w:val="23"/>
          <w:szCs w:val="23"/>
        </w:rPr>
        <w:t>akan</w:t>
      </w:r>
      <w:proofErr w:type="gramEnd"/>
      <w:r w:rsidRPr="00B16B9B">
        <w:rPr>
          <w:sz w:val="23"/>
          <w:szCs w:val="23"/>
        </w:rPr>
        <w:t xml:space="preserve"> perusahaan tertentu. </w:t>
      </w:r>
      <w:proofErr w:type="gramStart"/>
      <w:r w:rsidRPr="00B16B9B">
        <w:rPr>
          <w:sz w:val="23"/>
          <w:szCs w:val="23"/>
        </w:rPr>
        <w:t xml:space="preserve">Identitas perusahaan sendiri memiliki beberapa elemen – elemen utama yang meliputi warna atau bentuk bengunan perusahaan, tipe logo, atribut, seragam atau pakaian resmi perusahaan dan sebuah </w:t>
      </w:r>
      <w:r w:rsidRPr="00B16B9B">
        <w:rPr>
          <w:i/>
          <w:sz w:val="23"/>
          <w:szCs w:val="23"/>
        </w:rPr>
        <w:t>tagline.</w:t>
      </w:r>
      <w:proofErr w:type="gramEnd"/>
      <w:r w:rsidRPr="00415BFE">
        <w:rPr>
          <w:sz w:val="23"/>
          <w:szCs w:val="23"/>
        </w:rPr>
        <w:t xml:space="preserve"> </w:t>
      </w:r>
    </w:p>
    <w:p w:rsidR="00827EEE" w:rsidRDefault="00827EEE" w:rsidP="00827EEE">
      <w:pPr>
        <w:pStyle w:val="ListParagraph"/>
        <w:ind w:left="0" w:firstLine="540"/>
        <w:jc w:val="both"/>
        <w:rPr>
          <w:sz w:val="23"/>
          <w:szCs w:val="23"/>
        </w:rPr>
      </w:pPr>
      <w:proofErr w:type="gramStart"/>
      <w:r w:rsidRPr="00415BFE">
        <w:rPr>
          <w:sz w:val="23"/>
          <w:szCs w:val="23"/>
        </w:rPr>
        <w:t>Dalam hal ini, kemampuan berkomunikasi secara visual d</w:t>
      </w:r>
      <w:r w:rsidR="002A11EF">
        <w:rPr>
          <w:sz w:val="23"/>
          <w:szCs w:val="23"/>
        </w:rPr>
        <w:t xml:space="preserve">engan baik </w:t>
      </w:r>
      <w:r w:rsidR="00B370FD">
        <w:rPr>
          <w:sz w:val="23"/>
          <w:szCs w:val="23"/>
        </w:rPr>
        <w:t>merupakan kemampuan yang sangat</w:t>
      </w:r>
      <w:r w:rsidR="002A11EF">
        <w:rPr>
          <w:sz w:val="23"/>
          <w:szCs w:val="23"/>
        </w:rPr>
        <w:t xml:space="preserve"> dibutuhkan untuk melakukan </w:t>
      </w:r>
      <w:r w:rsidR="002A11EF">
        <w:rPr>
          <w:i/>
          <w:sz w:val="23"/>
          <w:szCs w:val="23"/>
        </w:rPr>
        <w:t xml:space="preserve">branding </w:t>
      </w:r>
      <w:r w:rsidR="002A11EF">
        <w:rPr>
          <w:sz w:val="23"/>
          <w:szCs w:val="23"/>
        </w:rPr>
        <w:t>ini.</w:t>
      </w:r>
      <w:proofErr w:type="gramEnd"/>
      <w:r w:rsidRPr="00415BFE">
        <w:rPr>
          <w:sz w:val="23"/>
          <w:szCs w:val="23"/>
        </w:rPr>
        <w:t xml:space="preserve"> </w:t>
      </w:r>
      <w:proofErr w:type="gramStart"/>
      <w:r w:rsidRPr="00415BFE">
        <w:rPr>
          <w:sz w:val="23"/>
          <w:szCs w:val="23"/>
        </w:rPr>
        <w:t xml:space="preserve">Dengan kemampuan berkomunikasi secara visual tersebut, yang melakukan rancangan komunikasi tersebut dianggap mampu mengembangkan konsep dan sistem identitas bagi suatu perusahaan hingga identitas tersebut dapat digunakan </w:t>
      </w:r>
      <w:r w:rsidRPr="00415BFE">
        <w:rPr>
          <w:sz w:val="23"/>
          <w:szCs w:val="23"/>
        </w:rPr>
        <w:lastRenderedPageBreak/>
        <w:t>sebagai alat penjualan yang handal dan tentunya menguntungkan bagi perusahaan.</w:t>
      </w:r>
      <w:proofErr w:type="gramEnd"/>
    </w:p>
    <w:p w:rsidR="00827EEE" w:rsidRPr="00B16B9B" w:rsidRDefault="00827EEE" w:rsidP="00827EEE">
      <w:pPr>
        <w:pStyle w:val="ListParagraph"/>
        <w:ind w:left="0" w:firstLine="540"/>
        <w:jc w:val="both"/>
        <w:rPr>
          <w:color w:val="000000"/>
          <w:sz w:val="23"/>
          <w:szCs w:val="23"/>
        </w:rPr>
      </w:pPr>
      <w:proofErr w:type="gramStart"/>
      <w:r w:rsidRPr="00B16B9B">
        <w:rPr>
          <w:sz w:val="23"/>
          <w:szCs w:val="23"/>
        </w:rPr>
        <w:t xml:space="preserve">Sejauh ini, masih sedikit yang beranggapan bahwa </w:t>
      </w:r>
      <w:r w:rsidRPr="00B16B9B">
        <w:rPr>
          <w:i/>
          <w:sz w:val="23"/>
          <w:szCs w:val="23"/>
        </w:rPr>
        <w:t xml:space="preserve">tagline </w:t>
      </w:r>
      <w:r w:rsidRPr="00B16B9B">
        <w:rPr>
          <w:sz w:val="23"/>
          <w:szCs w:val="23"/>
        </w:rPr>
        <w:t>merupakan salah satu alat yang dapat digunakan sebagai penunjang identitas sebuah perusahaan ataupun organisasi.</w:t>
      </w:r>
      <w:proofErr w:type="gramEnd"/>
      <w:r w:rsidRPr="00B16B9B">
        <w:rPr>
          <w:sz w:val="23"/>
          <w:szCs w:val="23"/>
        </w:rPr>
        <w:t xml:space="preserve"> </w:t>
      </w:r>
      <w:proofErr w:type="gramStart"/>
      <w:r w:rsidRPr="00B16B9B">
        <w:rPr>
          <w:sz w:val="23"/>
          <w:szCs w:val="23"/>
        </w:rPr>
        <w:t xml:space="preserve">Seperti maknanya, </w:t>
      </w:r>
      <w:r w:rsidRPr="00B16B9B">
        <w:rPr>
          <w:i/>
          <w:sz w:val="23"/>
          <w:szCs w:val="23"/>
        </w:rPr>
        <w:t xml:space="preserve">tagline </w:t>
      </w:r>
      <w:r w:rsidRPr="00B16B9B">
        <w:rPr>
          <w:sz w:val="23"/>
          <w:szCs w:val="23"/>
        </w:rPr>
        <w:t>adalah sepatah kalimat yang menunjukkan sebuah jati diri perusahaan tersebut, yang ingin disampaikan kepada masyarakat.</w:t>
      </w:r>
      <w:proofErr w:type="gramEnd"/>
      <w:r w:rsidRPr="00B16B9B">
        <w:rPr>
          <w:sz w:val="23"/>
          <w:szCs w:val="23"/>
        </w:rPr>
        <w:t xml:space="preserve"> Selama ini</w:t>
      </w:r>
      <w:proofErr w:type="gramStart"/>
      <w:r w:rsidRPr="00B16B9B">
        <w:rPr>
          <w:sz w:val="23"/>
          <w:szCs w:val="23"/>
        </w:rPr>
        <w:t xml:space="preserve">, </w:t>
      </w:r>
      <w:r>
        <w:rPr>
          <w:sz w:val="23"/>
          <w:szCs w:val="23"/>
        </w:rPr>
        <w:t xml:space="preserve"> </w:t>
      </w:r>
      <w:r w:rsidRPr="00B16B9B">
        <w:rPr>
          <w:sz w:val="23"/>
          <w:szCs w:val="23"/>
        </w:rPr>
        <w:t>alat</w:t>
      </w:r>
      <w:proofErr w:type="gramEnd"/>
      <w:r w:rsidRPr="00B16B9B">
        <w:rPr>
          <w:sz w:val="23"/>
          <w:szCs w:val="23"/>
        </w:rPr>
        <w:t xml:space="preserve"> yang digunakan untuk menunjukkan identitas sebuah perusahaan adalah hal – hal yang bersifat umum seperti yang telah disebutkan dalam elemen – elemen utama yang menunjang pembentukan identitas perusahaan.</w:t>
      </w:r>
      <w:r w:rsidRPr="00B16B9B">
        <w:rPr>
          <w:color w:val="000000"/>
          <w:sz w:val="23"/>
          <w:szCs w:val="23"/>
          <w:lang w:val="id-ID"/>
        </w:rPr>
        <w:t xml:space="preserve">  </w:t>
      </w:r>
    </w:p>
    <w:p w:rsidR="00827EEE" w:rsidRDefault="00827EEE" w:rsidP="00827EEE">
      <w:pPr>
        <w:pStyle w:val="ListParagraph"/>
        <w:ind w:left="0" w:firstLine="540"/>
        <w:jc w:val="both"/>
        <w:rPr>
          <w:color w:val="000000"/>
          <w:sz w:val="23"/>
          <w:szCs w:val="23"/>
        </w:rPr>
      </w:pPr>
      <w:r w:rsidRPr="00415BFE">
        <w:rPr>
          <w:sz w:val="23"/>
          <w:szCs w:val="23"/>
        </w:rPr>
        <w:t xml:space="preserve">Diluncurkannya </w:t>
      </w:r>
      <w:r w:rsidRPr="00415BFE">
        <w:rPr>
          <w:i/>
          <w:sz w:val="23"/>
          <w:szCs w:val="23"/>
        </w:rPr>
        <w:t xml:space="preserve">tagline </w:t>
      </w:r>
      <w:r>
        <w:rPr>
          <w:sz w:val="23"/>
          <w:szCs w:val="23"/>
        </w:rPr>
        <w:t>senantiasa di sisi anda</w:t>
      </w:r>
      <w:r w:rsidRPr="00415BFE">
        <w:rPr>
          <w:sz w:val="23"/>
          <w:szCs w:val="23"/>
        </w:rPr>
        <w:t xml:space="preserve"> ini telah disepakati oleh bagian internal perusahaan sebagai salah satu bentuk identitas perusahaan (</w:t>
      </w:r>
      <w:r w:rsidRPr="00415BFE">
        <w:rPr>
          <w:i/>
          <w:sz w:val="23"/>
          <w:szCs w:val="23"/>
        </w:rPr>
        <w:t>corporate identity</w:t>
      </w:r>
      <w:r w:rsidRPr="00415BFE">
        <w:rPr>
          <w:sz w:val="23"/>
          <w:szCs w:val="23"/>
        </w:rPr>
        <w:t>) dimata para nasabahnya, guna menciptakan citra</w:t>
      </w:r>
    </w:p>
    <w:p w:rsidR="00827EEE" w:rsidRPr="008C6C1A" w:rsidRDefault="00827EEE" w:rsidP="00827EEE">
      <w:pPr>
        <w:pStyle w:val="ListParagraph"/>
        <w:ind w:left="0" w:firstLine="540"/>
        <w:jc w:val="both"/>
        <w:rPr>
          <w:color w:val="000000"/>
          <w:sz w:val="23"/>
          <w:szCs w:val="23"/>
        </w:rPr>
      </w:pPr>
      <w:r w:rsidRPr="008C6C1A">
        <w:rPr>
          <w:sz w:val="23"/>
          <w:szCs w:val="23"/>
          <w:shd w:val="clear" w:color="auto" w:fill="FFFFFF"/>
        </w:rPr>
        <w:t xml:space="preserve">Bank Central Asia (BCA) yang telah berdiri sejak 60 tahun lalu, memilih </w:t>
      </w:r>
      <w:r w:rsidRPr="008C6C1A">
        <w:rPr>
          <w:i/>
          <w:sz w:val="23"/>
          <w:szCs w:val="23"/>
          <w:shd w:val="clear" w:color="auto" w:fill="FFFFFF"/>
        </w:rPr>
        <w:t>tagline</w:t>
      </w:r>
      <w:r w:rsidRPr="008C6C1A">
        <w:rPr>
          <w:sz w:val="23"/>
          <w:szCs w:val="23"/>
          <w:shd w:val="clear" w:color="auto" w:fill="FFFFFF"/>
        </w:rPr>
        <w:t xml:space="preserve"> menjadi identitas perusahaan dan menjadi pembeda diantara perusahaan – perusahaan perbankan lainnya, hanya Bank Central Asia (BCA) yang menggunakan </w:t>
      </w:r>
      <w:r w:rsidRPr="008C6C1A">
        <w:rPr>
          <w:i/>
          <w:sz w:val="23"/>
          <w:szCs w:val="23"/>
          <w:shd w:val="clear" w:color="auto" w:fill="FFFFFF"/>
        </w:rPr>
        <w:t>tagline</w:t>
      </w:r>
      <w:r w:rsidRPr="008C6C1A">
        <w:rPr>
          <w:sz w:val="23"/>
          <w:szCs w:val="23"/>
          <w:shd w:val="clear" w:color="auto" w:fill="FFFFFF"/>
        </w:rPr>
        <w:t xml:space="preserve"> sebagai pembeda diantara perusahaan perbankan lain.</w:t>
      </w:r>
    </w:p>
    <w:p w:rsidR="00827EEE" w:rsidRPr="00BC4E12" w:rsidRDefault="00827EEE" w:rsidP="00827EEE">
      <w:pPr>
        <w:pStyle w:val="ListParagraph"/>
        <w:ind w:left="0" w:firstLine="540"/>
        <w:jc w:val="both"/>
        <w:rPr>
          <w:sz w:val="23"/>
          <w:szCs w:val="23"/>
        </w:rPr>
      </w:pPr>
      <w:proofErr w:type="gramStart"/>
      <w:r w:rsidRPr="00415BFE">
        <w:rPr>
          <w:sz w:val="23"/>
          <w:szCs w:val="23"/>
        </w:rPr>
        <w:t xml:space="preserve">Bank Central Asia (BCA) sejak 5 tahun lalu berkomitmen memegang teguh </w:t>
      </w:r>
      <w:r w:rsidRPr="00415BFE">
        <w:rPr>
          <w:i/>
          <w:sz w:val="23"/>
          <w:szCs w:val="23"/>
        </w:rPr>
        <w:t xml:space="preserve">tagline </w:t>
      </w:r>
      <w:r w:rsidRPr="00415BFE">
        <w:rPr>
          <w:sz w:val="23"/>
          <w:szCs w:val="23"/>
        </w:rPr>
        <w:t>“Senantiasa Di Sisi Anda” guna menciptakan citra yang positif.</w:t>
      </w:r>
      <w:proofErr w:type="gramEnd"/>
      <w:r w:rsidRPr="00415BFE">
        <w:rPr>
          <w:sz w:val="23"/>
          <w:szCs w:val="23"/>
        </w:rPr>
        <w:t xml:space="preserve"> Bagi Bank Central Asia (BCA) sendiri, citra positif yang didapat perusahaan dari para nasabah akan memberikan kemudahan bagi perusahaan dalam berkomunikasi dan mencapai tujuan secara efektif, dan begitu pula sebaliknya jika sebuah perusahaan yang mendapat citra negatif dimata khalayak, karena sebagaimana yang diketahui apabila perusahaan mendapat citra yang positif dimata khalayaknya, citra tersebut dapat digunakan sebagai pelindung perusahaan pada masalah – masalah kecil atau kesalahan teknis yang tidak disengaja dilakukan oleh perusahaan.</w:t>
      </w:r>
      <w:r w:rsidRPr="00415BFE">
        <w:rPr>
          <w:color w:val="000000"/>
          <w:sz w:val="23"/>
          <w:szCs w:val="23"/>
          <w:lang w:val="id-ID"/>
        </w:rPr>
        <w:t xml:space="preserve"> </w:t>
      </w:r>
    </w:p>
    <w:p w:rsidR="00827EEE" w:rsidRPr="005053F4" w:rsidRDefault="00827EEE" w:rsidP="00827EEE">
      <w:pPr>
        <w:jc w:val="both"/>
        <w:rPr>
          <w:b/>
          <w:i/>
          <w:sz w:val="23"/>
          <w:szCs w:val="23"/>
        </w:rPr>
      </w:pPr>
      <w:r w:rsidRPr="005053F4">
        <w:rPr>
          <w:b/>
          <w:i/>
          <w:sz w:val="23"/>
          <w:szCs w:val="23"/>
        </w:rPr>
        <w:t>Rumusan Masalah</w:t>
      </w:r>
    </w:p>
    <w:p w:rsidR="00827EEE" w:rsidRDefault="00827EEE" w:rsidP="00827EEE">
      <w:pPr>
        <w:ind w:firstLine="540"/>
        <w:jc w:val="both"/>
        <w:rPr>
          <w:sz w:val="23"/>
          <w:szCs w:val="23"/>
          <w:lang w:val="id-ID"/>
        </w:rPr>
      </w:pPr>
      <w:r w:rsidRPr="005053F4">
        <w:rPr>
          <w:sz w:val="23"/>
          <w:szCs w:val="23"/>
          <w:lang w:val="id-ID"/>
        </w:rPr>
        <w:t>Berdasarkan latar belakang masalah, maka peneliti merumuskan masalah dalam penelitian ini adalah sebagai berikut : “</w:t>
      </w:r>
      <w:r w:rsidRPr="00B1249F">
        <w:rPr>
          <w:sz w:val="23"/>
          <w:szCs w:val="23"/>
          <w:shd w:val="clear" w:color="auto" w:fill="FFFFFF"/>
        </w:rPr>
        <w:t xml:space="preserve">Bagaimana </w:t>
      </w:r>
      <w:r w:rsidRPr="00B1249F">
        <w:rPr>
          <w:i/>
          <w:sz w:val="23"/>
          <w:szCs w:val="23"/>
          <w:shd w:val="clear" w:color="auto" w:fill="FFFFFF"/>
        </w:rPr>
        <w:t>branding tagline</w:t>
      </w:r>
      <w:r>
        <w:rPr>
          <w:sz w:val="23"/>
          <w:szCs w:val="23"/>
          <w:shd w:val="clear" w:color="auto" w:fill="FFFFFF"/>
        </w:rPr>
        <w:t xml:space="preserve"> senantiasa d</w:t>
      </w:r>
      <w:r w:rsidRPr="00B1249F">
        <w:rPr>
          <w:sz w:val="23"/>
          <w:szCs w:val="23"/>
          <w:shd w:val="clear" w:color="auto" w:fill="FFFFFF"/>
        </w:rPr>
        <w:t>i</w:t>
      </w:r>
      <w:r>
        <w:rPr>
          <w:sz w:val="23"/>
          <w:szCs w:val="23"/>
          <w:shd w:val="clear" w:color="auto" w:fill="FFFFFF"/>
        </w:rPr>
        <w:t xml:space="preserve"> sisi anda</w:t>
      </w:r>
      <w:r w:rsidRPr="00B1249F">
        <w:rPr>
          <w:sz w:val="23"/>
          <w:szCs w:val="23"/>
          <w:shd w:val="clear" w:color="auto" w:fill="FFFFFF"/>
        </w:rPr>
        <w:t xml:space="preserve"> dalam membentuk citra terpercaya</w:t>
      </w:r>
      <w:r>
        <w:rPr>
          <w:sz w:val="23"/>
          <w:szCs w:val="23"/>
          <w:shd w:val="clear" w:color="auto" w:fill="FFFFFF"/>
        </w:rPr>
        <w:t xml:space="preserve"> nasabah</w:t>
      </w:r>
      <w:r w:rsidRPr="00B1249F">
        <w:rPr>
          <w:sz w:val="23"/>
          <w:szCs w:val="23"/>
          <w:shd w:val="clear" w:color="auto" w:fill="FFFFFF"/>
        </w:rPr>
        <w:t xml:space="preserve"> Bank Central Asia (BCA)?</w:t>
      </w:r>
      <w:r w:rsidRPr="005053F4">
        <w:rPr>
          <w:sz w:val="23"/>
          <w:szCs w:val="23"/>
          <w:lang w:val="id-ID"/>
        </w:rPr>
        <w:t>”</w:t>
      </w:r>
    </w:p>
    <w:p w:rsidR="00827EEE" w:rsidRPr="005053F4" w:rsidRDefault="00827EEE" w:rsidP="00827EEE">
      <w:pPr>
        <w:ind w:firstLine="720"/>
        <w:jc w:val="both"/>
        <w:rPr>
          <w:sz w:val="23"/>
          <w:szCs w:val="23"/>
          <w:lang w:val="id-ID"/>
        </w:rPr>
      </w:pPr>
    </w:p>
    <w:p w:rsidR="00827EEE" w:rsidRPr="005053F4" w:rsidRDefault="00827EEE" w:rsidP="00827EEE">
      <w:pPr>
        <w:jc w:val="both"/>
        <w:rPr>
          <w:b/>
          <w:i/>
          <w:sz w:val="23"/>
          <w:szCs w:val="23"/>
        </w:rPr>
      </w:pPr>
      <w:r w:rsidRPr="005053F4">
        <w:rPr>
          <w:b/>
          <w:i/>
          <w:sz w:val="23"/>
          <w:szCs w:val="23"/>
        </w:rPr>
        <w:t>Tujuan Penelitian</w:t>
      </w:r>
    </w:p>
    <w:p w:rsidR="00827EEE" w:rsidRDefault="00827EEE" w:rsidP="00827EEE">
      <w:pPr>
        <w:ind w:firstLine="540"/>
        <w:jc w:val="both"/>
        <w:rPr>
          <w:sz w:val="23"/>
          <w:szCs w:val="23"/>
        </w:rPr>
      </w:pPr>
      <w:r w:rsidRPr="005053F4">
        <w:rPr>
          <w:sz w:val="23"/>
          <w:szCs w:val="23"/>
          <w:lang w:val="id-ID"/>
        </w:rPr>
        <w:t>Tujuan dilakukannya penelitian ini adalah : Untu</w:t>
      </w:r>
      <w:r>
        <w:rPr>
          <w:sz w:val="23"/>
          <w:szCs w:val="23"/>
          <w:lang w:val="id-ID"/>
        </w:rPr>
        <w:t xml:space="preserve">k mengetahui dan menganalisis </w:t>
      </w:r>
      <w:r>
        <w:rPr>
          <w:sz w:val="23"/>
          <w:szCs w:val="23"/>
        </w:rPr>
        <w:t xml:space="preserve">Senantiasa Di Sisi Anda Sebagai </w:t>
      </w:r>
      <w:r>
        <w:rPr>
          <w:i/>
          <w:sz w:val="23"/>
          <w:szCs w:val="23"/>
        </w:rPr>
        <w:t>Branding Tagline</w:t>
      </w:r>
      <w:r>
        <w:rPr>
          <w:sz w:val="23"/>
          <w:szCs w:val="23"/>
        </w:rPr>
        <w:t xml:space="preserve"> Dalam Membentuk Citra Terpercaya Nasabah Bank Central Asia (BCA) Samarinda.</w:t>
      </w:r>
    </w:p>
    <w:p w:rsidR="00827EEE" w:rsidRPr="00BC4E12" w:rsidRDefault="00827EEE" w:rsidP="00827EEE">
      <w:pPr>
        <w:ind w:firstLine="540"/>
        <w:jc w:val="both"/>
        <w:rPr>
          <w:sz w:val="23"/>
          <w:szCs w:val="23"/>
        </w:rPr>
      </w:pPr>
    </w:p>
    <w:p w:rsidR="00827EEE" w:rsidRPr="005053F4" w:rsidRDefault="00827EEE" w:rsidP="00827EEE">
      <w:pPr>
        <w:pStyle w:val="FootnoteText"/>
        <w:jc w:val="both"/>
        <w:rPr>
          <w:b/>
          <w:bCs/>
          <w:sz w:val="23"/>
          <w:szCs w:val="23"/>
          <w:lang w:val="fi-FI"/>
        </w:rPr>
      </w:pPr>
      <w:r w:rsidRPr="005053F4">
        <w:rPr>
          <w:b/>
          <w:bCs/>
          <w:sz w:val="23"/>
          <w:szCs w:val="23"/>
          <w:lang w:val="fi-FI"/>
        </w:rPr>
        <w:t xml:space="preserve">KERANGKA DASAR TEORI </w:t>
      </w:r>
    </w:p>
    <w:p w:rsidR="00827EEE" w:rsidRPr="005053F4" w:rsidRDefault="00827EEE" w:rsidP="00827EEE">
      <w:pPr>
        <w:pStyle w:val="FootnoteText"/>
        <w:jc w:val="both"/>
        <w:rPr>
          <w:b/>
          <w:bCs/>
          <w:i/>
          <w:sz w:val="23"/>
          <w:szCs w:val="23"/>
          <w:lang w:val="fi-FI"/>
        </w:rPr>
      </w:pPr>
      <w:r w:rsidRPr="005053F4">
        <w:rPr>
          <w:b/>
          <w:bCs/>
          <w:i/>
          <w:sz w:val="23"/>
          <w:szCs w:val="23"/>
          <w:lang w:val="fi-FI"/>
        </w:rPr>
        <w:t>Teori dan Konsep</w:t>
      </w:r>
    </w:p>
    <w:p w:rsidR="00827EEE" w:rsidRDefault="00827EEE" w:rsidP="00827EEE">
      <w:pPr>
        <w:jc w:val="both"/>
        <w:rPr>
          <w:b/>
          <w:i/>
          <w:sz w:val="23"/>
          <w:szCs w:val="23"/>
        </w:rPr>
      </w:pPr>
      <w:r>
        <w:rPr>
          <w:b/>
          <w:i/>
          <w:sz w:val="23"/>
          <w:szCs w:val="23"/>
        </w:rPr>
        <w:t>Teori Komunikasi</w:t>
      </w:r>
    </w:p>
    <w:p w:rsidR="00827EEE" w:rsidRPr="008C6C1A" w:rsidRDefault="00827EEE" w:rsidP="00827EEE">
      <w:pPr>
        <w:ind w:firstLine="540"/>
        <w:jc w:val="both"/>
        <w:rPr>
          <w:i/>
          <w:sz w:val="23"/>
          <w:szCs w:val="23"/>
          <w:shd w:val="clear" w:color="auto" w:fill="FFFFFF"/>
        </w:rPr>
      </w:pPr>
      <w:proofErr w:type="gramStart"/>
      <w:r w:rsidRPr="004E1FAE">
        <w:rPr>
          <w:sz w:val="23"/>
          <w:szCs w:val="23"/>
          <w:shd w:val="clear" w:color="auto" w:fill="FFFFFF"/>
        </w:rPr>
        <w:t xml:space="preserve">Harold J. Laswell mendefinisikan bahwa </w:t>
      </w:r>
      <w:r w:rsidRPr="004E1FAE">
        <w:rPr>
          <w:i/>
          <w:sz w:val="23"/>
          <w:szCs w:val="23"/>
          <w:shd w:val="clear" w:color="auto" w:fill="FFFFFF"/>
        </w:rPr>
        <w:t>who say what in which channel to whom and with what effect</w:t>
      </w:r>
      <w:r w:rsidRPr="004E1FAE">
        <w:rPr>
          <w:sz w:val="23"/>
          <w:szCs w:val="23"/>
          <w:shd w:val="clear" w:color="auto" w:fill="FFFFFF"/>
        </w:rPr>
        <w:t>.</w:t>
      </w:r>
      <w:proofErr w:type="gramEnd"/>
      <w:r w:rsidRPr="004E1FAE">
        <w:rPr>
          <w:sz w:val="23"/>
          <w:szCs w:val="23"/>
          <w:shd w:val="clear" w:color="auto" w:fill="FFFFFF"/>
        </w:rPr>
        <w:t xml:space="preserve"> Komunikasi pada dasarnya merupakan suatu proses </w:t>
      </w:r>
      <w:r w:rsidRPr="004E1FAE">
        <w:rPr>
          <w:sz w:val="23"/>
          <w:szCs w:val="23"/>
          <w:shd w:val="clear" w:color="auto" w:fill="FFFFFF"/>
        </w:rPr>
        <w:lastRenderedPageBreak/>
        <w:t xml:space="preserve">yang menjelaskan siapa, mengatakan </w:t>
      </w:r>
      <w:proofErr w:type="gramStart"/>
      <w:r w:rsidRPr="004E1FAE">
        <w:rPr>
          <w:sz w:val="23"/>
          <w:szCs w:val="23"/>
          <w:shd w:val="clear" w:color="auto" w:fill="FFFFFF"/>
        </w:rPr>
        <w:t>apa</w:t>
      </w:r>
      <w:proofErr w:type="gramEnd"/>
      <w:r w:rsidRPr="004E1FAE">
        <w:rPr>
          <w:sz w:val="23"/>
          <w:szCs w:val="23"/>
          <w:shd w:val="clear" w:color="auto" w:fill="FFFFFF"/>
        </w:rPr>
        <w:t>, kepada siapa dan dengan akibat atau hasil apa.</w:t>
      </w:r>
    </w:p>
    <w:p w:rsidR="00827EEE" w:rsidRPr="004E1FAE" w:rsidRDefault="00827EEE" w:rsidP="00827EEE">
      <w:pPr>
        <w:ind w:firstLine="540"/>
        <w:jc w:val="both"/>
        <w:rPr>
          <w:sz w:val="23"/>
          <w:szCs w:val="23"/>
          <w:shd w:val="clear" w:color="auto" w:fill="FFFFFF"/>
        </w:rPr>
      </w:pPr>
      <w:r w:rsidRPr="004E1FAE">
        <w:rPr>
          <w:sz w:val="23"/>
          <w:szCs w:val="23"/>
          <w:shd w:val="clear" w:color="auto" w:fill="FFFFFF"/>
        </w:rPr>
        <w:t xml:space="preserve">Komunikasi adalah hubungan kontak antara manusia baik </w:t>
      </w:r>
      <w:r>
        <w:rPr>
          <w:sz w:val="23"/>
          <w:szCs w:val="23"/>
          <w:shd w:val="clear" w:color="auto" w:fill="FFFFFF"/>
        </w:rPr>
        <w:t xml:space="preserve">itu antar </w:t>
      </w:r>
      <w:r w:rsidRPr="004E1FAE">
        <w:rPr>
          <w:sz w:val="23"/>
          <w:szCs w:val="23"/>
          <w:shd w:val="clear" w:color="auto" w:fill="FFFFFF"/>
        </w:rPr>
        <w:t>individu</w:t>
      </w:r>
      <w:r>
        <w:rPr>
          <w:sz w:val="23"/>
          <w:szCs w:val="23"/>
          <w:shd w:val="clear" w:color="auto" w:fill="FFFFFF"/>
        </w:rPr>
        <w:t xml:space="preserve"> kepada individu </w:t>
      </w:r>
      <w:proofErr w:type="gramStart"/>
      <w:r>
        <w:rPr>
          <w:sz w:val="23"/>
          <w:szCs w:val="23"/>
          <w:shd w:val="clear" w:color="auto" w:fill="FFFFFF"/>
        </w:rPr>
        <w:t xml:space="preserve">lain </w:t>
      </w:r>
      <w:r w:rsidRPr="004E1FAE">
        <w:rPr>
          <w:sz w:val="23"/>
          <w:szCs w:val="23"/>
          <w:shd w:val="clear" w:color="auto" w:fill="FFFFFF"/>
        </w:rPr>
        <w:t xml:space="preserve"> maupun</w:t>
      </w:r>
      <w:proofErr w:type="gramEnd"/>
      <w:r w:rsidRPr="004E1FAE">
        <w:rPr>
          <w:sz w:val="23"/>
          <w:szCs w:val="23"/>
          <w:shd w:val="clear" w:color="auto" w:fill="FFFFFF"/>
        </w:rPr>
        <w:t xml:space="preserve"> </w:t>
      </w:r>
      <w:r>
        <w:rPr>
          <w:sz w:val="23"/>
          <w:szCs w:val="23"/>
          <w:shd w:val="clear" w:color="auto" w:fill="FFFFFF"/>
        </w:rPr>
        <w:t xml:space="preserve">individu kepada </w:t>
      </w:r>
      <w:r w:rsidRPr="004E1FAE">
        <w:rPr>
          <w:sz w:val="23"/>
          <w:szCs w:val="23"/>
          <w:shd w:val="clear" w:color="auto" w:fill="FFFFFF"/>
        </w:rPr>
        <w:t>kelompok</w:t>
      </w:r>
      <w:r>
        <w:rPr>
          <w:sz w:val="23"/>
          <w:szCs w:val="23"/>
          <w:shd w:val="clear" w:color="auto" w:fill="FFFFFF"/>
        </w:rPr>
        <w:t xml:space="preserve"> lain bisa juga sebaliknya antara kelompok ke individu</w:t>
      </w:r>
      <w:r w:rsidRPr="004E1FAE">
        <w:rPr>
          <w:sz w:val="23"/>
          <w:szCs w:val="23"/>
          <w:shd w:val="clear" w:color="auto" w:fill="FFFFFF"/>
        </w:rPr>
        <w:t xml:space="preserve">. Beberapa ahli mendefinisikan </w:t>
      </w:r>
      <w:r>
        <w:rPr>
          <w:sz w:val="23"/>
          <w:szCs w:val="23"/>
          <w:shd w:val="clear" w:color="auto" w:fill="FFFFFF"/>
        </w:rPr>
        <w:t xml:space="preserve">bagaimana </w:t>
      </w:r>
      <w:r w:rsidRPr="004E1FAE">
        <w:rPr>
          <w:sz w:val="23"/>
          <w:szCs w:val="23"/>
          <w:shd w:val="clear" w:color="auto" w:fill="FFFFFF"/>
        </w:rPr>
        <w:t>komunikasi</w:t>
      </w:r>
      <w:r>
        <w:rPr>
          <w:sz w:val="23"/>
          <w:szCs w:val="23"/>
          <w:shd w:val="clear" w:color="auto" w:fill="FFFFFF"/>
        </w:rPr>
        <w:t>,</w:t>
      </w:r>
      <w:r w:rsidRPr="004E1FAE">
        <w:rPr>
          <w:sz w:val="23"/>
          <w:szCs w:val="23"/>
          <w:shd w:val="clear" w:color="auto" w:fill="FFFFFF"/>
        </w:rPr>
        <w:t xml:space="preserve"> seperti yang dikutip oleh Sendjaja dalam buku Pengantar Ilmu Komunikasi, antara </w:t>
      </w:r>
      <w:proofErr w:type="gramStart"/>
      <w:r w:rsidRPr="004E1FAE">
        <w:rPr>
          <w:sz w:val="23"/>
          <w:szCs w:val="23"/>
          <w:shd w:val="clear" w:color="auto" w:fill="FFFFFF"/>
        </w:rPr>
        <w:t>lain :</w:t>
      </w:r>
      <w:proofErr w:type="gramEnd"/>
    </w:p>
    <w:p w:rsidR="00827EEE" w:rsidRDefault="00827EEE" w:rsidP="00827EEE">
      <w:pPr>
        <w:ind w:firstLine="540"/>
        <w:jc w:val="both"/>
        <w:rPr>
          <w:sz w:val="23"/>
          <w:szCs w:val="23"/>
          <w:shd w:val="clear" w:color="auto" w:fill="FFFFFF"/>
        </w:rPr>
      </w:pPr>
      <w:r w:rsidRPr="004E1FAE">
        <w:rPr>
          <w:sz w:val="23"/>
          <w:szCs w:val="23"/>
          <w:shd w:val="clear" w:color="auto" w:fill="FFFFFF"/>
        </w:rPr>
        <w:t xml:space="preserve">Berelson dan Steiner mendefiniskan komunikasi adalah sebuah proses penyampaian informasi, gagasan, emosi, keahlian, dan lain – lain, melalui penggunaan simbol – simbol seperti kata – kata, gambar – gambar, angka – angka dan lain – lain. (Berelson dan Steiner dalam Sendjaja, </w:t>
      </w:r>
      <w:proofErr w:type="gramStart"/>
      <w:r w:rsidRPr="004E1FAE">
        <w:rPr>
          <w:sz w:val="23"/>
          <w:szCs w:val="23"/>
          <w:shd w:val="clear" w:color="auto" w:fill="FFFFFF"/>
        </w:rPr>
        <w:t>2004 :</w:t>
      </w:r>
      <w:proofErr w:type="gramEnd"/>
      <w:r w:rsidRPr="004E1FAE">
        <w:rPr>
          <w:sz w:val="23"/>
          <w:szCs w:val="23"/>
          <w:shd w:val="clear" w:color="auto" w:fill="FFFFFF"/>
        </w:rPr>
        <w:t xml:space="preserve"> 111).</w:t>
      </w:r>
    </w:p>
    <w:p w:rsidR="00827EEE" w:rsidRDefault="00827EEE" w:rsidP="00827EEE">
      <w:pPr>
        <w:pStyle w:val="ListParagraph"/>
        <w:ind w:left="0" w:firstLine="540"/>
        <w:jc w:val="both"/>
        <w:rPr>
          <w:sz w:val="23"/>
          <w:szCs w:val="23"/>
          <w:shd w:val="clear" w:color="auto" w:fill="FFFFFF"/>
        </w:rPr>
      </w:pPr>
      <w:proofErr w:type="gramStart"/>
      <w:r w:rsidRPr="00AD31DA">
        <w:rPr>
          <w:sz w:val="23"/>
          <w:szCs w:val="23"/>
          <w:shd w:val="clear" w:color="auto" w:fill="FFFFFF"/>
        </w:rPr>
        <w:t>Carl I. Hovland memberikan definisi bahwa komunikasi adalah upaya yang sistematis untuk merumuskan secara tegar asas – asas penyampaian informasi serta pembentukan pendapat dan sikap.</w:t>
      </w:r>
      <w:proofErr w:type="gramEnd"/>
      <w:r w:rsidRPr="00AD31DA">
        <w:rPr>
          <w:sz w:val="23"/>
          <w:szCs w:val="23"/>
          <w:shd w:val="clear" w:color="auto" w:fill="FFFFFF"/>
        </w:rPr>
        <w:t xml:space="preserve"> (Carl I. Hovland dalam Sendjaja, </w:t>
      </w:r>
      <w:proofErr w:type="gramStart"/>
      <w:r w:rsidRPr="00AD31DA">
        <w:rPr>
          <w:sz w:val="23"/>
          <w:szCs w:val="23"/>
          <w:shd w:val="clear" w:color="auto" w:fill="FFFFFF"/>
        </w:rPr>
        <w:t>2004 :</w:t>
      </w:r>
      <w:proofErr w:type="gramEnd"/>
      <w:r w:rsidRPr="00AD31DA">
        <w:rPr>
          <w:sz w:val="23"/>
          <w:szCs w:val="23"/>
          <w:shd w:val="clear" w:color="auto" w:fill="FFFFFF"/>
        </w:rPr>
        <w:t xml:space="preserve"> 112).</w:t>
      </w:r>
    </w:p>
    <w:p w:rsidR="00827EEE" w:rsidRDefault="00827EEE" w:rsidP="00827EEE">
      <w:pPr>
        <w:pStyle w:val="ListParagraph"/>
        <w:ind w:left="0" w:firstLine="540"/>
        <w:jc w:val="both"/>
        <w:rPr>
          <w:sz w:val="23"/>
          <w:szCs w:val="23"/>
          <w:shd w:val="clear" w:color="auto" w:fill="FFFFFF"/>
        </w:rPr>
      </w:pPr>
      <w:r w:rsidRPr="008C6C1A">
        <w:rPr>
          <w:sz w:val="23"/>
          <w:szCs w:val="23"/>
          <w:shd w:val="clear" w:color="auto" w:fill="FFFFFF"/>
        </w:rPr>
        <w:t>Dari beberapa pernyataan diatas mengenai definisi komunikasi, peneliti menyimpulkan bahwa komunikasi adalah rangkaian penyampaian informasi atau pesan yang berupa atribut – atribut khusus, seperti kata – kata, gambar – gambar dan lain – lain yang disampaikan oleh komunikator kepada komunikan sehingga menciptakan memberikan dampak berupa pendapat ataupun perubahan sikap.</w:t>
      </w:r>
    </w:p>
    <w:p w:rsidR="00827EEE" w:rsidRPr="008C6C1A" w:rsidRDefault="00827EEE" w:rsidP="00827EEE">
      <w:pPr>
        <w:pStyle w:val="ListParagraph"/>
        <w:ind w:left="0" w:firstLine="540"/>
        <w:jc w:val="both"/>
        <w:rPr>
          <w:sz w:val="23"/>
          <w:szCs w:val="23"/>
          <w:shd w:val="clear" w:color="auto" w:fill="FFFFFF"/>
        </w:rPr>
      </w:pPr>
    </w:p>
    <w:p w:rsidR="00827EEE" w:rsidRDefault="00827EEE" w:rsidP="00827EEE">
      <w:pPr>
        <w:jc w:val="both"/>
        <w:rPr>
          <w:b/>
          <w:i/>
          <w:sz w:val="23"/>
          <w:szCs w:val="23"/>
        </w:rPr>
      </w:pPr>
      <w:r w:rsidRPr="007A03B8">
        <w:rPr>
          <w:b/>
          <w:i/>
          <w:sz w:val="23"/>
          <w:szCs w:val="23"/>
        </w:rPr>
        <w:t>Branding</w:t>
      </w:r>
    </w:p>
    <w:p w:rsidR="00827EEE" w:rsidRPr="00EF582C" w:rsidRDefault="00827EEE" w:rsidP="00827EEE">
      <w:pPr>
        <w:ind w:firstLine="567"/>
        <w:jc w:val="both"/>
        <w:rPr>
          <w:b/>
          <w:i/>
          <w:sz w:val="23"/>
          <w:szCs w:val="23"/>
        </w:rPr>
      </w:pPr>
      <w:r w:rsidRPr="00EF582C">
        <w:rPr>
          <w:sz w:val="23"/>
          <w:szCs w:val="23"/>
        </w:rPr>
        <w:t xml:space="preserve">Menurut Keller (2008:5) adalah lebih dari sekedar produk, karena mempunyai sebuah dimensi yang menjadi diferensiasi dengan produk lain yang sejenis. </w:t>
      </w:r>
      <w:proofErr w:type="gramStart"/>
      <w:r w:rsidRPr="00EF582C">
        <w:rPr>
          <w:sz w:val="23"/>
          <w:szCs w:val="23"/>
        </w:rPr>
        <w:t>Diferensiasi tersebut harus rasional dan terlihat secara nyata dengan performa suatu produk dari sebuah merek atau lebih simbolis, emosional, dan tidak kasat mata yang mewakili sebuah merek.</w:t>
      </w:r>
      <w:proofErr w:type="gramEnd"/>
    </w:p>
    <w:p w:rsidR="00827EEE" w:rsidRDefault="00827EEE" w:rsidP="00827EEE">
      <w:pPr>
        <w:ind w:firstLine="567"/>
        <w:jc w:val="both"/>
        <w:rPr>
          <w:sz w:val="23"/>
          <w:szCs w:val="23"/>
          <w:shd w:val="clear" w:color="auto" w:fill="FFFFFF"/>
        </w:rPr>
      </w:pPr>
      <w:r w:rsidRPr="007A03B8">
        <w:rPr>
          <w:i/>
          <w:sz w:val="23"/>
          <w:szCs w:val="23"/>
          <w:shd w:val="clear" w:color="auto" w:fill="FFFFFF"/>
        </w:rPr>
        <w:t xml:space="preserve">Branding </w:t>
      </w:r>
      <w:r w:rsidRPr="007A03B8">
        <w:rPr>
          <w:sz w:val="23"/>
          <w:szCs w:val="23"/>
          <w:shd w:val="clear" w:color="auto" w:fill="FFFFFF"/>
        </w:rPr>
        <w:t>adalah sebuah kegiatan komunikasi yang dilakukan oleh perusahaan dalam rangka proses membangun serta membesarkan sebuah merek (</w:t>
      </w:r>
      <w:r w:rsidRPr="007A03B8">
        <w:rPr>
          <w:i/>
          <w:sz w:val="23"/>
          <w:szCs w:val="23"/>
          <w:shd w:val="clear" w:color="auto" w:fill="FFFFFF"/>
        </w:rPr>
        <w:t>brand</w:t>
      </w:r>
      <w:r w:rsidRPr="007A03B8">
        <w:rPr>
          <w:sz w:val="23"/>
          <w:szCs w:val="23"/>
          <w:shd w:val="clear" w:color="auto" w:fill="FFFFFF"/>
        </w:rPr>
        <w:t xml:space="preserve">) melalui produk atau layanan jasa yang ditawarkan oleh perusahaan. Tanpa dilakukannya kegiatan komunikasi, </w:t>
      </w:r>
      <w:r w:rsidRPr="007A03B8">
        <w:rPr>
          <w:i/>
          <w:sz w:val="23"/>
          <w:szCs w:val="23"/>
          <w:shd w:val="clear" w:color="auto" w:fill="FFFFFF"/>
        </w:rPr>
        <w:t>branding</w:t>
      </w:r>
      <w:r w:rsidRPr="007A03B8">
        <w:rPr>
          <w:sz w:val="23"/>
          <w:szCs w:val="23"/>
          <w:shd w:val="clear" w:color="auto" w:fill="FFFFFF"/>
        </w:rPr>
        <w:t>, kepada konsumen yang disusun dan direncanakan dengan baik, maka sebuah merek (</w:t>
      </w:r>
      <w:r w:rsidRPr="007A03B8">
        <w:rPr>
          <w:i/>
          <w:sz w:val="23"/>
          <w:szCs w:val="23"/>
          <w:shd w:val="clear" w:color="auto" w:fill="FFFFFF"/>
        </w:rPr>
        <w:t>brand</w:t>
      </w:r>
      <w:r w:rsidRPr="007A03B8">
        <w:rPr>
          <w:sz w:val="23"/>
          <w:szCs w:val="23"/>
          <w:shd w:val="clear" w:color="auto" w:fill="FFFFFF"/>
        </w:rPr>
        <w:t xml:space="preserve">) tidak </w:t>
      </w:r>
      <w:proofErr w:type="gramStart"/>
      <w:r w:rsidRPr="007A03B8">
        <w:rPr>
          <w:sz w:val="23"/>
          <w:szCs w:val="23"/>
          <w:shd w:val="clear" w:color="auto" w:fill="FFFFFF"/>
        </w:rPr>
        <w:t>akan</w:t>
      </w:r>
      <w:proofErr w:type="gramEnd"/>
      <w:r w:rsidRPr="007A03B8">
        <w:rPr>
          <w:sz w:val="23"/>
          <w:szCs w:val="23"/>
          <w:shd w:val="clear" w:color="auto" w:fill="FFFFFF"/>
        </w:rPr>
        <w:t xml:space="preserve"> dikenal dan tidak memiliki arti di mata kh</w:t>
      </w:r>
      <w:r>
        <w:rPr>
          <w:sz w:val="23"/>
          <w:szCs w:val="23"/>
          <w:shd w:val="clear" w:color="auto" w:fill="FFFFFF"/>
        </w:rPr>
        <w:t>alayak serta target konsumennya.</w:t>
      </w:r>
    </w:p>
    <w:p w:rsidR="00827EEE" w:rsidRDefault="00827EEE" w:rsidP="00827EEE">
      <w:pPr>
        <w:ind w:firstLine="567"/>
        <w:jc w:val="both"/>
        <w:rPr>
          <w:sz w:val="23"/>
          <w:szCs w:val="23"/>
          <w:shd w:val="clear" w:color="auto" w:fill="FFFFFF"/>
        </w:rPr>
      </w:pPr>
      <w:r w:rsidRPr="008C6C1A">
        <w:rPr>
          <w:sz w:val="23"/>
          <w:szCs w:val="23"/>
          <w:shd w:val="clear" w:color="auto" w:fill="FFFFFF"/>
        </w:rPr>
        <w:t xml:space="preserve">Branding sendiri membuat produk yang dihasilkan oleh perusahaan terlihat menjadi </w:t>
      </w:r>
      <w:proofErr w:type="gramStart"/>
      <w:r w:rsidRPr="008C6C1A">
        <w:rPr>
          <w:sz w:val="23"/>
          <w:szCs w:val="23"/>
          <w:shd w:val="clear" w:color="auto" w:fill="FFFFFF"/>
        </w:rPr>
        <w:t>beda</w:t>
      </w:r>
      <w:proofErr w:type="gramEnd"/>
      <w:r w:rsidRPr="008C6C1A">
        <w:rPr>
          <w:sz w:val="23"/>
          <w:szCs w:val="23"/>
          <w:shd w:val="clear" w:color="auto" w:fill="FFFFFF"/>
        </w:rPr>
        <w:t xml:space="preserve"> serta unik dipasaran, yang pada akhirnya mentransformasikan produk dengan menciptakan hubungan emosional antara konsumen dan </w:t>
      </w:r>
      <w:r w:rsidRPr="008C6C1A">
        <w:rPr>
          <w:i/>
          <w:sz w:val="23"/>
          <w:szCs w:val="23"/>
          <w:shd w:val="clear" w:color="auto" w:fill="FFFFFF"/>
        </w:rPr>
        <w:t>brand</w:t>
      </w:r>
      <w:r w:rsidRPr="008C6C1A">
        <w:rPr>
          <w:sz w:val="23"/>
          <w:szCs w:val="23"/>
          <w:shd w:val="clear" w:color="auto" w:fill="FFFFFF"/>
        </w:rPr>
        <w:t xml:space="preserve"> favorit mereka. Marc Gobe, penulis Emotional Branding, menjelaskan bagaimana marketing ditransformasikan dari filosofi berbasis produk menajdi filosofi berbasis pemahaman kekuatan emosi manusia. Koneksi emotional mengintensifkan kredibilitas dan personalitas brand, meningkatkan level kepercayaan dan pada akhirnya menguatkan suatu hubungan. </w:t>
      </w:r>
      <w:proofErr w:type="gramStart"/>
      <w:r w:rsidRPr="008C6C1A">
        <w:rPr>
          <w:sz w:val="23"/>
          <w:szCs w:val="23"/>
          <w:shd w:val="clear" w:color="auto" w:fill="FFFFFF"/>
        </w:rPr>
        <w:t>Prinsip dasar branding adalah brand melahirkan makna jika brand itu membuat produk menjadi berbeda dalam kategori produk tertentu.</w:t>
      </w:r>
      <w:proofErr w:type="gramEnd"/>
    </w:p>
    <w:p w:rsidR="00827EEE" w:rsidRDefault="00827EEE" w:rsidP="00827EEE">
      <w:pPr>
        <w:ind w:firstLine="567"/>
        <w:jc w:val="both"/>
        <w:rPr>
          <w:sz w:val="23"/>
          <w:szCs w:val="23"/>
          <w:shd w:val="clear" w:color="auto" w:fill="FFFFFF"/>
        </w:rPr>
      </w:pPr>
      <w:r w:rsidRPr="008C6C1A">
        <w:rPr>
          <w:sz w:val="23"/>
          <w:szCs w:val="23"/>
          <w:shd w:val="clear" w:color="auto" w:fill="FFFFFF"/>
        </w:rPr>
        <w:lastRenderedPageBreak/>
        <w:t>Menurut Bilson Simamora (2001:149) merek (</w:t>
      </w:r>
      <w:r w:rsidRPr="008C6C1A">
        <w:rPr>
          <w:i/>
          <w:sz w:val="23"/>
          <w:szCs w:val="23"/>
          <w:shd w:val="clear" w:color="auto" w:fill="FFFFFF"/>
        </w:rPr>
        <w:t>brand</w:t>
      </w:r>
      <w:r w:rsidRPr="008C6C1A">
        <w:rPr>
          <w:sz w:val="23"/>
          <w:szCs w:val="23"/>
          <w:shd w:val="clear" w:color="auto" w:fill="FFFFFF"/>
        </w:rPr>
        <w:t>)</w:t>
      </w:r>
      <w:r w:rsidRPr="008C6C1A">
        <w:rPr>
          <w:i/>
          <w:sz w:val="23"/>
          <w:szCs w:val="23"/>
          <w:shd w:val="clear" w:color="auto" w:fill="FFFFFF"/>
        </w:rPr>
        <w:t xml:space="preserve"> </w:t>
      </w:r>
      <w:r w:rsidRPr="008C6C1A">
        <w:rPr>
          <w:sz w:val="23"/>
          <w:szCs w:val="23"/>
          <w:shd w:val="clear" w:color="auto" w:fill="FFFFFF"/>
        </w:rPr>
        <w:t xml:space="preserve">adalah </w:t>
      </w:r>
      <w:proofErr w:type="gramStart"/>
      <w:r w:rsidRPr="008C6C1A">
        <w:rPr>
          <w:sz w:val="23"/>
          <w:szCs w:val="23"/>
          <w:shd w:val="clear" w:color="auto" w:fill="FFFFFF"/>
        </w:rPr>
        <w:t>nama</w:t>
      </w:r>
      <w:proofErr w:type="gramEnd"/>
      <w:r w:rsidRPr="008C6C1A">
        <w:rPr>
          <w:sz w:val="23"/>
          <w:szCs w:val="23"/>
          <w:shd w:val="clear" w:color="auto" w:fill="FFFFFF"/>
        </w:rPr>
        <w:t xml:space="preserve">, tanda, </w:t>
      </w:r>
    </w:p>
    <w:p w:rsidR="00827EEE" w:rsidRDefault="00827EEE" w:rsidP="00827EEE">
      <w:pPr>
        <w:jc w:val="both"/>
        <w:rPr>
          <w:sz w:val="23"/>
          <w:szCs w:val="23"/>
          <w:shd w:val="clear" w:color="auto" w:fill="FFFFFF"/>
        </w:rPr>
      </w:pPr>
      <w:proofErr w:type="gramStart"/>
      <w:r w:rsidRPr="008C6C1A">
        <w:rPr>
          <w:sz w:val="23"/>
          <w:szCs w:val="23"/>
          <w:shd w:val="clear" w:color="auto" w:fill="FFFFFF"/>
        </w:rPr>
        <w:t>istilah</w:t>
      </w:r>
      <w:proofErr w:type="gramEnd"/>
      <w:r w:rsidRPr="008C6C1A">
        <w:rPr>
          <w:sz w:val="23"/>
          <w:szCs w:val="23"/>
          <w:shd w:val="clear" w:color="auto" w:fill="FFFFFF"/>
        </w:rPr>
        <w:t>, simbol, desain atau kombinasinya yang ditunjukkan untuk mengidentifikasi-kan dan membedakan produk atau layanan jasa dari para pesaing.</w:t>
      </w:r>
    </w:p>
    <w:p w:rsidR="00827EEE" w:rsidRPr="008C6C1A" w:rsidRDefault="00827EEE" w:rsidP="00827EEE">
      <w:pPr>
        <w:ind w:firstLine="567"/>
        <w:jc w:val="both"/>
        <w:rPr>
          <w:sz w:val="23"/>
          <w:szCs w:val="23"/>
          <w:shd w:val="clear" w:color="auto" w:fill="FFFFFF"/>
        </w:rPr>
      </w:pPr>
      <w:r w:rsidRPr="008C6C1A">
        <w:rPr>
          <w:i/>
          <w:sz w:val="23"/>
          <w:szCs w:val="23"/>
          <w:shd w:val="clear" w:color="auto" w:fill="FFFFFF"/>
        </w:rPr>
        <w:t xml:space="preserve">Branding </w:t>
      </w:r>
      <w:r w:rsidRPr="008C6C1A">
        <w:rPr>
          <w:sz w:val="23"/>
          <w:szCs w:val="23"/>
          <w:shd w:val="clear" w:color="auto" w:fill="FFFFFF"/>
        </w:rPr>
        <w:t>adalah sebuah kegiatan komunikasi yang dilakukan oleh perusahaan dalam rangka proses membangun serta membesarkan sebuah merek (</w:t>
      </w:r>
      <w:r w:rsidRPr="008C6C1A">
        <w:rPr>
          <w:i/>
          <w:sz w:val="23"/>
          <w:szCs w:val="23"/>
          <w:shd w:val="clear" w:color="auto" w:fill="FFFFFF"/>
        </w:rPr>
        <w:t>brand</w:t>
      </w:r>
      <w:r w:rsidRPr="008C6C1A">
        <w:rPr>
          <w:sz w:val="23"/>
          <w:szCs w:val="23"/>
          <w:shd w:val="clear" w:color="auto" w:fill="FFFFFF"/>
        </w:rPr>
        <w:t xml:space="preserve">) melalui produk atau layanan jasa yang ditawarkan oleh perusahaan. Tanpa dilakukannya kegiatan komunikasi, </w:t>
      </w:r>
      <w:r w:rsidRPr="008C6C1A">
        <w:rPr>
          <w:i/>
          <w:sz w:val="23"/>
          <w:szCs w:val="23"/>
          <w:shd w:val="clear" w:color="auto" w:fill="FFFFFF"/>
        </w:rPr>
        <w:t>branding</w:t>
      </w:r>
      <w:r w:rsidRPr="008C6C1A">
        <w:rPr>
          <w:sz w:val="23"/>
          <w:szCs w:val="23"/>
          <w:shd w:val="clear" w:color="auto" w:fill="FFFFFF"/>
        </w:rPr>
        <w:t>, kepada konsumen yang disusun dan direncanakan dengan baik, maka sebuah merek (</w:t>
      </w:r>
      <w:r w:rsidRPr="008C6C1A">
        <w:rPr>
          <w:i/>
          <w:sz w:val="23"/>
          <w:szCs w:val="23"/>
          <w:shd w:val="clear" w:color="auto" w:fill="FFFFFF"/>
        </w:rPr>
        <w:t>brand</w:t>
      </w:r>
      <w:r w:rsidRPr="008C6C1A">
        <w:rPr>
          <w:sz w:val="23"/>
          <w:szCs w:val="23"/>
          <w:shd w:val="clear" w:color="auto" w:fill="FFFFFF"/>
        </w:rPr>
        <w:t xml:space="preserve">) tidak </w:t>
      </w:r>
      <w:proofErr w:type="gramStart"/>
      <w:r w:rsidRPr="008C6C1A">
        <w:rPr>
          <w:sz w:val="23"/>
          <w:szCs w:val="23"/>
          <w:shd w:val="clear" w:color="auto" w:fill="FFFFFF"/>
        </w:rPr>
        <w:t>akan</w:t>
      </w:r>
      <w:proofErr w:type="gramEnd"/>
      <w:r w:rsidRPr="008C6C1A">
        <w:rPr>
          <w:sz w:val="23"/>
          <w:szCs w:val="23"/>
          <w:shd w:val="clear" w:color="auto" w:fill="FFFFFF"/>
        </w:rPr>
        <w:t xml:space="preserve"> dikenal dan tidak memiliki arti di mata khalayak serta target konsumennya. Kegiatan </w:t>
      </w:r>
      <w:r w:rsidRPr="008C6C1A">
        <w:rPr>
          <w:i/>
          <w:sz w:val="23"/>
          <w:szCs w:val="23"/>
          <w:shd w:val="clear" w:color="auto" w:fill="FFFFFF"/>
        </w:rPr>
        <w:t>branding</w:t>
      </w:r>
      <w:r w:rsidRPr="008C6C1A">
        <w:rPr>
          <w:sz w:val="23"/>
          <w:szCs w:val="23"/>
          <w:shd w:val="clear" w:color="auto" w:fill="FFFFFF"/>
        </w:rPr>
        <w:t xml:space="preserve"> sendiri, tidak hanya dilakukan untuk memenangkan hati para khalayak agar memilih merek (</w:t>
      </w:r>
      <w:r w:rsidRPr="008C6C1A">
        <w:rPr>
          <w:i/>
          <w:sz w:val="23"/>
          <w:szCs w:val="23"/>
          <w:shd w:val="clear" w:color="auto" w:fill="FFFFFF"/>
        </w:rPr>
        <w:t>brand</w:t>
      </w:r>
      <w:r w:rsidRPr="008C6C1A">
        <w:rPr>
          <w:sz w:val="23"/>
          <w:szCs w:val="23"/>
          <w:shd w:val="clear" w:color="auto" w:fill="FFFFFF"/>
        </w:rPr>
        <w:t>) yang ditawarkan ataupun target pasar yang ingin dicapai oleh perusahaan, melainkan perusahaan juga harus bisa meyakinkan serta memberikan kepercayaan bagi khalayak atau konsumen bahwa produk dan layanan jasa yang ditawarkan adalah satu – satunya yang terbaik yang mampu memberikan solusi bagi kebutuhan para khalayak atau penggunanya.</w:t>
      </w:r>
    </w:p>
    <w:p w:rsidR="00827EEE" w:rsidRDefault="00827EEE" w:rsidP="00827EEE">
      <w:pPr>
        <w:spacing w:before="240"/>
        <w:jc w:val="both"/>
        <w:rPr>
          <w:b/>
          <w:i/>
          <w:sz w:val="23"/>
          <w:szCs w:val="23"/>
        </w:rPr>
      </w:pPr>
      <w:r>
        <w:rPr>
          <w:b/>
          <w:i/>
          <w:sz w:val="23"/>
          <w:szCs w:val="23"/>
        </w:rPr>
        <w:t>Tagline</w:t>
      </w:r>
    </w:p>
    <w:p w:rsidR="00827EEE" w:rsidRDefault="00827EEE" w:rsidP="00827EEE">
      <w:pPr>
        <w:pStyle w:val="FootnoteText"/>
        <w:ind w:firstLine="567"/>
        <w:jc w:val="both"/>
        <w:rPr>
          <w:sz w:val="23"/>
          <w:szCs w:val="23"/>
          <w:shd w:val="clear" w:color="auto" w:fill="FFFFFF"/>
        </w:rPr>
      </w:pPr>
      <w:proofErr w:type="gramStart"/>
      <w:r w:rsidRPr="007A03B8">
        <w:rPr>
          <w:sz w:val="23"/>
          <w:szCs w:val="23"/>
          <w:shd w:val="clear" w:color="auto" w:fill="FFFFFF"/>
        </w:rPr>
        <w:t xml:space="preserve">Duane E. Knapp dalam buku </w:t>
      </w:r>
      <w:r w:rsidRPr="007A03B8">
        <w:rPr>
          <w:i/>
          <w:sz w:val="23"/>
          <w:szCs w:val="23"/>
          <w:shd w:val="clear" w:color="auto" w:fill="FFFFFF"/>
        </w:rPr>
        <w:t>The Brand Mindset</w:t>
      </w:r>
      <w:r w:rsidRPr="007A03B8">
        <w:rPr>
          <w:sz w:val="23"/>
          <w:szCs w:val="23"/>
          <w:shd w:val="clear" w:color="auto" w:fill="FFFFFF"/>
        </w:rPr>
        <w:t xml:space="preserve"> mengatakan</w:t>
      </w:r>
      <w:r>
        <w:rPr>
          <w:sz w:val="23"/>
          <w:szCs w:val="23"/>
          <w:shd w:val="clear" w:color="auto" w:fill="FFFFFF"/>
        </w:rPr>
        <w:t xml:space="preserve"> bahwa</w:t>
      </w:r>
      <w:r w:rsidRPr="007A03B8">
        <w:rPr>
          <w:sz w:val="23"/>
          <w:szCs w:val="23"/>
          <w:shd w:val="clear" w:color="auto" w:fill="FFFFFF"/>
        </w:rPr>
        <w:t xml:space="preserve"> </w:t>
      </w:r>
      <w:r w:rsidRPr="007A03B8">
        <w:rPr>
          <w:i/>
          <w:sz w:val="23"/>
          <w:szCs w:val="23"/>
          <w:shd w:val="clear" w:color="auto" w:fill="FFFFFF"/>
        </w:rPr>
        <w:t xml:space="preserve">tagline </w:t>
      </w:r>
      <w:r w:rsidRPr="007A03B8">
        <w:rPr>
          <w:sz w:val="23"/>
          <w:szCs w:val="23"/>
          <w:shd w:val="clear" w:color="auto" w:fill="FFFFFF"/>
        </w:rPr>
        <w:t>merupakan suatu urutan</w:t>
      </w:r>
      <w:r>
        <w:rPr>
          <w:sz w:val="23"/>
          <w:szCs w:val="23"/>
          <w:shd w:val="clear" w:color="auto" w:fill="FFFFFF"/>
        </w:rPr>
        <w:t xml:space="preserve"> atau susunan</w:t>
      </w:r>
      <w:r w:rsidRPr="007A03B8">
        <w:rPr>
          <w:sz w:val="23"/>
          <w:szCs w:val="23"/>
          <w:shd w:val="clear" w:color="auto" w:fill="FFFFFF"/>
        </w:rPr>
        <w:t xml:space="preserve"> kata – kata atau suku kata pendek ekspresif yang digunakan untuk mengkomunikasikan dan mendramatisir manfaat – manfaat fungsional dan emosional dari merek (</w:t>
      </w:r>
      <w:r w:rsidRPr="007A03B8">
        <w:rPr>
          <w:i/>
          <w:sz w:val="23"/>
          <w:szCs w:val="23"/>
          <w:shd w:val="clear" w:color="auto" w:fill="FFFFFF"/>
        </w:rPr>
        <w:t>brand</w:t>
      </w:r>
      <w:r w:rsidRPr="007A03B8">
        <w:rPr>
          <w:sz w:val="23"/>
          <w:szCs w:val="23"/>
          <w:shd w:val="clear" w:color="auto" w:fill="FFFFFF"/>
        </w:rPr>
        <w:t>) bagi para pelanggan dan pelanggan potensial dalam usaha untuk mempengaruhi perasaan konsumen terhadap merek (</w:t>
      </w:r>
      <w:r w:rsidRPr="007A03B8">
        <w:rPr>
          <w:i/>
          <w:sz w:val="23"/>
          <w:szCs w:val="23"/>
          <w:shd w:val="clear" w:color="auto" w:fill="FFFFFF"/>
        </w:rPr>
        <w:t>brand</w:t>
      </w:r>
      <w:r w:rsidRPr="007A03B8">
        <w:rPr>
          <w:sz w:val="23"/>
          <w:szCs w:val="23"/>
          <w:shd w:val="clear" w:color="auto" w:fill="FFFFFF"/>
        </w:rPr>
        <w:t>) tersebut.</w:t>
      </w:r>
      <w:proofErr w:type="gramEnd"/>
      <w:r>
        <w:rPr>
          <w:sz w:val="23"/>
          <w:szCs w:val="23"/>
          <w:shd w:val="clear" w:color="auto" w:fill="FFFFFF"/>
        </w:rPr>
        <w:t xml:space="preserve"> </w:t>
      </w:r>
    </w:p>
    <w:p w:rsidR="00827EEE" w:rsidRDefault="00827EEE" w:rsidP="00827EEE">
      <w:pPr>
        <w:pStyle w:val="FootnoteText"/>
        <w:ind w:firstLine="567"/>
        <w:jc w:val="both"/>
        <w:rPr>
          <w:sz w:val="23"/>
          <w:szCs w:val="23"/>
          <w:shd w:val="clear" w:color="auto" w:fill="FFFFFF"/>
        </w:rPr>
      </w:pPr>
      <w:proofErr w:type="gramStart"/>
      <w:r w:rsidRPr="008C6C1A">
        <w:rPr>
          <w:i/>
          <w:sz w:val="23"/>
          <w:szCs w:val="23"/>
          <w:shd w:val="clear" w:color="auto" w:fill="FFFFFF"/>
        </w:rPr>
        <w:t xml:space="preserve">Tagline </w:t>
      </w:r>
      <w:r w:rsidRPr="008C6C1A">
        <w:rPr>
          <w:sz w:val="23"/>
          <w:szCs w:val="23"/>
          <w:shd w:val="clear" w:color="auto" w:fill="FFFFFF"/>
        </w:rPr>
        <w:t>dapat digunakan untuk membantu mengkomunikasikan tujuan dari merek (</w:t>
      </w:r>
      <w:r w:rsidRPr="008C6C1A">
        <w:rPr>
          <w:i/>
          <w:sz w:val="23"/>
          <w:szCs w:val="23"/>
          <w:shd w:val="clear" w:color="auto" w:fill="FFFFFF"/>
        </w:rPr>
        <w:t>brand</w:t>
      </w:r>
      <w:r w:rsidRPr="008C6C1A">
        <w:rPr>
          <w:sz w:val="23"/>
          <w:szCs w:val="23"/>
          <w:shd w:val="clear" w:color="auto" w:fill="FFFFFF"/>
        </w:rPr>
        <w:t>) dan menjadi pembeda dari kompetitornya.</w:t>
      </w:r>
      <w:proofErr w:type="gramEnd"/>
      <w:r w:rsidRPr="008C6C1A">
        <w:rPr>
          <w:sz w:val="23"/>
          <w:szCs w:val="23"/>
          <w:shd w:val="clear" w:color="auto" w:fill="FFFFFF"/>
        </w:rPr>
        <w:t xml:space="preserve"> </w:t>
      </w:r>
      <w:proofErr w:type="gramStart"/>
      <w:r w:rsidRPr="008C6C1A">
        <w:rPr>
          <w:sz w:val="23"/>
          <w:szCs w:val="23"/>
          <w:shd w:val="clear" w:color="auto" w:fill="FFFFFF"/>
        </w:rPr>
        <w:t>Bagaimanapun, sebuah merek (</w:t>
      </w:r>
      <w:r w:rsidRPr="008C6C1A">
        <w:rPr>
          <w:i/>
          <w:sz w:val="23"/>
          <w:szCs w:val="23"/>
          <w:shd w:val="clear" w:color="auto" w:fill="FFFFFF"/>
        </w:rPr>
        <w:t>brand</w:t>
      </w:r>
      <w:r w:rsidRPr="008C6C1A">
        <w:rPr>
          <w:sz w:val="23"/>
          <w:szCs w:val="23"/>
          <w:shd w:val="clear" w:color="auto" w:fill="FFFFFF"/>
        </w:rPr>
        <w:t xml:space="preserve">) yang sukses, harus memfokuskan diri pada perbedaan yang diinginkan, hal tersebutlah yang dikomunikasi melalui sebuah </w:t>
      </w:r>
      <w:r w:rsidRPr="008C6C1A">
        <w:rPr>
          <w:i/>
          <w:sz w:val="23"/>
          <w:szCs w:val="23"/>
          <w:shd w:val="clear" w:color="auto" w:fill="FFFFFF"/>
        </w:rPr>
        <w:t>tagline</w:t>
      </w:r>
      <w:r w:rsidRPr="008C6C1A">
        <w:rPr>
          <w:sz w:val="23"/>
          <w:szCs w:val="23"/>
          <w:shd w:val="clear" w:color="auto" w:fill="FFFFFF"/>
        </w:rPr>
        <w:t>.</w:t>
      </w:r>
      <w:proofErr w:type="gramEnd"/>
    </w:p>
    <w:p w:rsidR="00827EEE" w:rsidRPr="008C6C1A" w:rsidRDefault="00827EEE" w:rsidP="00827EEE">
      <w:pPr>
        <w:pStyle w:val="FootnoteText"/>
        <w:ind w:firstLine="567"/>
        <w:jc w:val="both"/>
        <w:rPr>
          <w:sz w:val="23"/>
          <w:szCs w:val="23"/>
          <w:shd w:val="clear" w:color="auto" w:fill="FFFFFF"/>
        </w:rPr>
      </w:pPr>
      <w:r w:rsidRPr="008C6C1A">
        <w:rPr>
          <w:sz w:val="23"/>
          <w:szCs w:val="23"/>
          <w:shd w:val="clear" w:color="auto" w:fill="FFFFFF"/>
        </w:rPr>
        <w:t xml:space="preserve">Penggunaan </w:t>
      </w:r>
      <w:r w:rsidRPr="008C6C1A">
        <w:rPr>
          <w:i/>
          <w:sz w:val="23"/>
          <w:szCs w:val="23"/>
          <w:shd w:val="clear" w:color="auto" w:fill="FFFFFF"/>
        </w:rPr>
        <w:t>tagline</w:t>
      </w:r>
      <w:r w:rsidRPr="008C6C1A">
        <w:rPr>
          <w:sz w:val="23"/>
          <w:szCs w:val="23"/>
          <w:shd w:val="clear" w:color="auto" w:fill="FFFFFF"/>
        </w:rPr>
        <w:t xml:space="preserve"> adalah untuk memperkuat kemampuan sebuah iklan dalam mengeksekusi atau mencapai sasarannya yakni dengan </w:t>
      </w:r>
      <w:proofErr w:type="gramStart"/>
      <w:r w:rsidRPr="008C6C1A">
        <w:rPr>
          <w:sz w:val="23"/>
          <w:szCs w:val="23"/>
          <w:shd w:val="clear" w:color="auto" w:fill="FFFFFF"/>
        </w:rPr>
        <w:t>cara</w:t>
      </w:r>
      <w:proofErr w:type="gramEnd"/>
      <w:r w:rsidRPr="008C6C1A">
        <w:rPr>
          <w:sz w:val="23"/>
          <w:szCs w:val="23"/>
          <w:shd w:val="clear" w:color="auto" w:fill="FFFFFF"/>
        </w:rPr>
        <w:t xml:space="preserve"> mempengaruhi konsumen untuk menggunakan produk yang diiklankan tersebut serta mengetahui titik pembeda dari pesaing. Pengenalan </w:t>
      </w:r>
      <w:r w:rsidRPr="008C6C1A">
        <w:rPr>
          <w:i/>
          <w:sz w:val="23"/>
          <w:szCs w:val="23"/>
          <w:shd w:val="clear" w:color="auto" w:fill="FFFFFF"/>
        </w:rPr>
        <w:t>tagline</w:t>
      </w:r>
      <w:r w:rsidRPr="008C6C1A">
        <w:rPr>
          <w:sz w:val="23"/>
          <w:szCs w:val="23"/>
          <w:shd w:val="clear" w:color="auto" w:fill="FFFFFF"/>
        </w:rPr>
        <w:t xml:space="preserve"> biasanya dilakukan melalui </w:t>
      </w:r>
      <w:r w:rsidRPr="008C6C1A">
        <w:rPr>
          <w:i/>
          <w:sz w:val="23"/>
          <w:szCs w:val="23"/>
          <w:shd w:val="clear" w:color="auto" w:fill="FFFFFF"/>
        </w:rPr>
        <w:t xml:space="preserve">Above </w:t>
      </w:r>
      <w:proofErr w:type="gramStart"/>
      <w:r w:rsidRPr="008C6C1A">
        <w:rPr>
          <w:i/>
          <w:sz w:val="23"/>
          <w:szCs w:val="23"/>
          <w:shd w:val="clear" w:color="auto" w:fill="FFFFFF"/>
        </w:rPr>
        <w:t>The</w:t>
      </w:r>
      <w:proofErr w:type="gramEnd"/>
      <w:r w:rsidRPr="008C6C1A">
        <w:rPr>
          <w:i/>
          <w:sz w:val="23"/>
          <w:szCs w:val="23"/>
          <w:shd w:val="clear" w:color="auto" w:fill="FFFFFF"/>
        </w:rPr>
        <w:t xml:space="preserve"> Line </w:t>
      </w:r>
      <w:r w:rsidRPr="008C6C1A">
        <w:rPr>
          <w:sz w:val="23"/>
          <w:szCs w:val="23"/>
          <w:shd w:val="clear" w:color="auto" w:fill="FFFFFF"/>
        </w:rPr>
        <w:t xml:space="preserve">(ATL) yakni berupa tayangan iklan melalui berbagai media, baik media massa, media cetak maupun elektronik. </w:t>
      </w:r>
      <w:proofErr w:type="gramStart"/>
      <w:r w:rsidRPr="008C6C1A">
        <w:rPr>
          <w:sz w:val="23"/>
          <w:szCs w:val="23"/>
          <w:shd w:val="clear" w:color="auto" w:fill="FFFFFF"/>
        </w:rPr>
        <w:t xml:space="preserve">(A.B Susanto &amp; Himawan Wijanarko dalam Power </w:t>
      </w:r>
      <w:r w:rsidRPr="008C6C1A">
        <w:rPr>
          <w:i/>
          <w:sz w:val="23"/>
          <w:szCs w:val="23"/>
          <w:shd w:val="clear" w:color="auto" w:fill="FFFFFF"/>
        </w:rPr>
        <w:t>Branding</w:t>
      </w:r>
      <w:r w:rsidRPr="008C6C1A">
        <w:rPr>
          <w:sz w:val="23"/>
          <w:szCs w:val="23"/>
          <w:shd w:val="clear" w:color="auto" w:fill="FFFFFF"/>
        </w:rPr>
        <w:t>).</w:t>
      </w:r>
      <w:proofErr w:type="gramEnd"/>
      <w:r w:rsidRPr="008C6C1A">
        <w:rPr>
          <w:sz w:val="23"/>
          <w:szCs w:val="23"/>
          <w:shd w:val="clear" w:color="auto" w:fill="FFFFFF"/>
        </w:rPr>
        <w:t xml:space="preserve"> Untuk tujuan penggunaan </w:t>
      </w:r>
      <w:r w:rsidRPr="008C6C1A">
        <w:rPr>
          <w:i/>
          <w:sz w:val="23"/>
          <w:szCs w:val="23"/>
          <w:shd w:val="clear" w:color="auto" w:fill="FFFFFF"/>
        </w:rPr>
        <w:t>tagline</w:t>
      </w:r>
      <w:r w:rsidRPr="008C6C1A">
        <w:rPr>
          <w:sz w:val="23"/>
          <w:szCs w:val="23"/>
          <w:shd w:val="clear" w:color="auto" w:fill="FFFFFF"/>
        </w:rPr>
        <w:t xml:space="preserve"> menurut Atsiel &amp; Grow (dalam Wulansari 2011) utamanya adalah untuk membangun atau memperkuat merek (</w:t>
      </w:r>
      <w:r w:rsidRPr="008C6C1A">
        <w:rPr>
          <w:i/>
          <w:sz w:val="23"/>
          <w:szCs w:val="23"/>
          <w:shd w:val="clear" w:color="auto" w:fill="FFFFFF"/>
        </w:rPr>
        <w:t>brand</w:t>
      </w:r>
      <w:r w:rsidRPr="008C6C1A">
        <w:rPr>
          <w:sz w:val="23"/>
          <w:szCs w:val="23"/>
          <w:shd w:val="clear" w:color="auto" w:fill="FFFFFF"/>
        </w:rPr>
        <w:t>).</w:t>
      </w:r>
    </w:p>
    <w:p w:rsidR="00827EEE" w:rsidRPr="00C4531A" w:rsidRDefault="00827EEE" w:rsidP="00827EEE">
      <w:pPr>
        <w:pStyle w:val="FootnoteText"/>
        <w:ind w:firstLine="567"/>
        <w:jc w:val="both"/>
        <w:rPr>
          <w:sz w:val="23"/>
          <w:szCs w:val="23"/>
          <w:shd w:val="clear" w:color="auto" w:fill="FFFFFF"/>
        </w:rPr>
      </w:pPr>
    </w:p>
    <w:p w:rsidR="00827EEE" w:rsidRDefault="00827EEE" w:rsidP="00827EEE">
      <w:pPr>
        <w:pStyle w:val="ListParagraph"/>
        <w:autoSpaceDE w:val="0"/>
        <w:autoSpaceDN w:val="0"/>
        <w:adjustRightInd w:val="0"/>
        <w:ind w:left="0"/>
        <w:jc w:val="both"/>
        <w:rPr>
          <w:sz w:val="23"/>
          <w:szCs w:val="23"/>
          <w:shd w:val="clear" w:color="auto" w:fill="FFFFFF"/>
        </w:rPr>
      </w:pPr>
      <w:r w:rsidRPr="00AD31DA">
        <w:rPr>
          <w:b/>
          <w:i/>
          <w:sz w:val="23"/>
          <w:szCs w:val="23"/>
        </w:rPr>
        <w:t>Citra</w:t>
      </w:r>
      <w:r w:rsidRPr="00C4531A">
        <w:rPr>
          <w:sz w:val="23"/>
          <w:szCs w:val="23"/>
          <w:shd w:val="clear" w:color="auto" w:fill="FFFFFF"/>
        </w:rPr>
        <w:t xml:space="preserve"> </w:t>
      </w:r>
    </w:p>
    <w:p w:rsidR="00827EEE" w:rsidRDefault="00827EEE" w:rsidP="00827EEE">
      <w:pPr>
        <w:pStyle w:val="ListParagraph"/>
        <w:autoSpaceDE w:val="0"/>
        <w:autoSpaceDN w:val="0"/>
        <w:adjustRightInd w:val="0"/>
        <w:ind w:left="0" w:firstLine="540"/>
        <w:jc w:val="both"/>
        <w:rPr>
          <w:sz w:val="23"/>
          <w:szCs w:val="23"/>
          <w:shd w:val="clear" w:color="auto" w:fill="FFFFFF"/>
        </w:rPr>
      </w:pPr>
      <w:r w:rsidRPr="00AD31DA">
        <w:rPr>
          <w:sz w:val="23"/>
          <w:szCs w:val="23"/>
          <w:shd w:val="clear" w:color="auto" w:fill="FFFFFF"/>
        </w:rPr>
        <w:t>Katz dalam Soemirat dan Ardianto (2004:113) mengatakan bahwa citra</w:t>
      </w:r>
      <w:r>
        <w:rPr>
          <w:b/>
          <w:i/>
          <w:sz w:val="23"/>
          <w:szCs w:val="23"/>
        </w:rPr>
        <w:t xml:space="preserve"> </w:t>
      </w:r>
      <w:r w:rsidRPr="00AD31DA">
        <w:rPr>
          <w:sz w:val="23"/>
          <w:szCs w:val="23"/>
          <w:shd w:val="clear" w:color="auto" w:fill="FFFFFF"/>
        </w:rPr>
        <w:t xml:space="preserve">adalah bagaimana </w:t>
      </w:r>
      <w:proofErr w:type="gramStart"/>
      <w:r w:rsidRPr="00AD31DA">
        <w:rPr>
          <w:sz w:val="23"/>
          <w:szCs w:val="23"/>
          <w:shd w:val="clear" w:color="auto" w:fill="FFFFFF"/>
        </w:rPr>
        <w:t>cara</w:t>
      </w:r>
      <w:proofErr w:type="gramEnd"/>
      <w:r w:rsidRPr="00AD31DA">
        <w:rPr>
          <w:sz w:val="23"/>
          <w:szCs w:val="23"/>
          <w:shd w:val="clear" w:color="auto" w:fill="FFFFFF"/>
        </w:rPr>
        <w:t xml:space="preserve"> pihak lain memandang atau mempersepsikan suatu organisasi atau aktifitas yang dilakukannya. Bagi humas, citra b</w:t>
      </w:r>
      <w:r>
        <w:rPr>
          <w:sz w:val="23"/>
          <w:szCs w:val="23"/>
          <w:shd w:val="clear" w:color="auto" w:fill="FFFFFF"/>
        </w:rPr>
        <w:t>aik terletak pada bagaimana orga</w:t>
      </w:r>
      <w:r w:rsidRPr="00AD31DA">
        <w:rPr>
          <w:sz w:val="23"/>
          <w:szCs w:val="23"/>
          <w:shd w:val="clear" w:color="auto" w:fill="FFFFFF"/>
        </w:rPr>
        <w:t xml:space="preserve">nisasi perusahaan bisa menumbuhkan kepercayaan, memiliki </w:t>
      </w:r>
    </w:p>
    <w:p w:rsidR="00827EEE" w:rsidRDefault="00827EEE" w:rsidP="00827EEE">
      <w:pPr>
        <w:autoSpaceDE w:val="0"/>
        <w:autoSpaceDN w:val="0"/>
        <w:adjustRightInd w:val="0"/>
        <w:jc w:val="both"/>
        <w:rPr>
          <w:sz w:val="23"/>
          <w:szCs w:val="23"/>
          <w:shd w:val="clear" w:color="auto" w:fill="FFFFFF"/>
        </w:rPr>
      </w:pPr>
      <w:proofErr w:type="gramStart"/>
      <w:r w:rsidRPr="00827EEE">
        <w:rPr>
          <w:sz w:val="23"/>
          <w:szCs w:val="23"/>
          <w:shd w:val="clear" w:color="auto" w:fill="FFFFFF"/>
        </w:rPr>
        <w:lastRenderedPageBreak/>
        <w:t>kekuatan</w:t>
      </w:r>
      <w:proofErr w:type="gramEnd"/>
      <w:r w:rsidRPr="00827EEE">
        <w:rPr>
          <w:sz w:val="23"/>
          <w:szCs w:val="23"/>
          <w:shd w:val="clear" w:color="auto" w:fill="FFFFFF"/>
        </w:rPr>
        <w:t xml:space="preserve">, mengadakan perkembangan secara berkesinambungan, terbuka </w:t>
      </w:r>
      <w:r>
        <w:rPr>
          <w:sz w:val="23"/>
          <w:szCs w:val="23"/>
          <w:shd w:val="clear" w:color="auto" w:fill="FFFFFF"/>
        </w:rPr>
        <w:t xml:space="preserve"> </w:t>
      </w:r>
      <w:r w:rsidRPr="00AD31DA">
        <w:rPr>
          <w:sz w:val="23"/>
          <w:szCs w:val="23"/>
          <w:shd w:val="clear" w:color="auto" w:fill="FFFFFF"/>
        </w:rPr>
        <w:t>terhadap kontrol dan evaluasi terhadap pelaksanaan perusahaan pada masyarakat.</w:t>
      </w:r>
    </w:p>
    <w:p w:rsidR="00827EEE" w:rsidRPr="00274040" w:rsidRDefault="00827EEE" w:rsidP="00827EEE">
      <w:pPr>
        <w:pStyle w:val="ListParagraph"/>
        <w:autoSpaceDE w:val="0"/>
        <w:autoSpaceDN w:val="0"/>
        <w:adjustRightInd w:val="0"/>
        <w:ind w:left="0" w:firstLine="540"/>
        <w:jc w:val="both"/>
        <w:rPr>
          <w:sz w:val="23"/>
          <w:szCs w:val="23"/>
          <w:shd w:val="clear" w:color="auto" w:fill="FFFFFF"/>
        </w:rPr>
      </w:pPr>
      <w:proofErr w:type="gramStart"/>
      <w:r w:rsidRPr="00274040">
        <w:rPr>
          <w:sz w:val="23"/>
          <w:szCs w:val="23"/>
          <w:shd w:val="clear" w:color="auto" w:fill="FFFFFF"/>
        </w:rPr>
        <w:t>Citra adalah persepsi masyarakat tentang lembaga yang menyangkut pelayanan, kualitas, budaya kerja, perilaku individu – individu dalam lembaga tersebut dan lainnya.</w:t>
      </w:r>
      <w:proofErr w:type="gramEnd"/>
      <w:r w:rsidRPr="00274040">
        <w:rPr>
          <w:sz w:val="23"/>
          <w:szCs w:val="23"/>
          <w:shd w:val="clear" w:color="auto" w:fill="FFFFFF"/>
        </w:rPr>
        <w:t xml:space="preserve"> Pada akhirnya persepsi </w:t>
      </w:r>
      <w:proofErr w:type="gramStart"/>
      <w:r w:rsidRPr="00274040">
        <w:rPr>
          <w:sz w:val="23"/>
          <w:szCs w:val="23"/>
          <w:shd w:val="clear" w:color="auto" w:fill="FFFFFF"/>
        </w:rPr>
        <w:t>akan</w:t>
      </w:r>
      <w:proofErr w:type="gramEnd"/>
      <w:r w:rsidRPr="00274040">
        <w:rPr>
          <w:sz w:val="23"/>
          <w:szCs w:val="23"/>
          <w:shd w:val="clear" w:color="auto" w:fill="FFFFFF"/>
        </w:rPr>
        <w:t xml:space="preserve"> mempengaruhi sikap masyarakat apakah mendukung, netral atau memusuhi. Citra yang ingin dibentuk oleh suau lembaga pada umumnya </w:t>
      </w:r>
      <w:proofErr w:type="gramStart"/>
      <w:r w:rsidRPr="00274040">
        <w:rPr>
          <w:sz w:val="23"/>
          <w:szCs w:val="23"/>
          <w:shd w:val="clear" w:color="auto" w:fill="FFFFFF"/>
        </w:rPr>
        <w:t>yaitu :</w:t>
      </w:r>
      <w:proofErr w:type="gramEnd"/>
      <w:r w:rsidRPr="00274040">
        <w:rPr>
          <w:sz w:val="23"/>
          <w:szCs w:val="23"/>
          <w:shd w:val="clear" w:color="auto" w:fill="FFFFFF"/>
        </w:rPr>
        <w:t xml:space="preserve"> progresif, dinamis, terpercaya dan dekat dengan publik atau masyarakatnya.</w:t>
      </w:r>
      <w:r>
        <w:rPr>
          <w:sz w:val="23"/>
          <w:szCs w:val="23"/>
          <w:shd w:val="clear" w:color="auto" w:fill="FFFFFF"/>
        </w:rPr>
        <w:t xml:space="preserve"> </w:t>
      </w:r>
      <w:r w:rsidRPr="00274040">
        <w:rPr>
          <w:sz w:val="23"/>
          <w:szCs w:val="23"/>
          <w:shd w:val="clear" w:color="auto" w:fill="FFFFFF"/>
        </w:rPr>
        <w:t xml:space="preserve">Adapun jenis – jenis citra sebagai </w:t>
      </w:r>
      <w:proofErr w:type="gramStart"/>
      <w:r w:rsidRPr="00274040">
        <w:rPr>
          <w:sz w:val="23"/>
          <w:szCs w:val="23"/>
          <w:shd w:val="clear" w:color="auto" w:fill="FFFFFF"/>
        </w:rPr>
        <w:t>berikut :</w:t>
      </w:r>
      <w:proofErr w:type="gramEnd"/>
    </w:p>
    <w:p w:rsidR="00827EEE" w:rsidRPr="00AD31DA" w:rsidRDefault="00827EEE" w:rsidP="00827EEE">
      <w:pPr>
        <w:pStyle w:val="ListParagraph"/>
        <w:numPr>
          <w:ilvl w:val="0"/>
          <w:numId w:val="28"/>
        </w:numPr>
        <w:autoSpaceDE w:val="0"/>
        <w:autoSpaceDN w:val="0"/>
        <w:adjustRightInd w:val="0"/>
        <w:ind w:left="540"/>
        <w:contextualSpacing/>
        <w:jc w:val="both"/>
        <w:rPr>
          <w:b/>
          <w:sz w:val="23"/>
          <w:szCs w:val="23"/>
        </w:rPr>
      </w:pPr>
      <w:r w:rsidRPr="00AD31DA">
        <w:rPr>
          <w:sz w:val="23"/>
          <w:szCs w:val="23"/>
        </w:rPr>
        <w:t>Citra Bayangan</w:t>
      </w:r>
    </w:p>
    <w:p w:rsidR="00827EEE" w:rsidRPr="00AD31DA" w:rsidRDefault="00827EEE" w:rsidP="00827EEE">
      <w:pPr>
        <w:pStyle w:val="ListParagraph"/>
        <w:numPr>
          <w:ilvl w:val="0"/>
          <w:numId w:val="28"/>
        </w:numPr>
        <w:autoSpaceDE w:val="0"/>
        <w:autoSpaceDN w:val="0"/>
        <w:adjustRightInd w:val="0"/>
        <w:ind w:left="540"/>
        <w:contextualSpacing/>
        <w:jc w:val="both"/>
        <w:rPr>
          <w:b/>
          <w:sz w:val="23"/>
          <w:szCs w:val="23"/>
        </w:rPr>
      </w:pPr>
      <w:r w:rsidRPr="00AD31DA">
        <w:rPr>
          <w:sz w:val="23"/>
          <w:szCs w:val="23"/>
        </w:rPr>
        <w:t>Citra yang Berlaku</w:t>
      </w:r>
    </w:p>
    <w:p w:rsidR="00827EEE" w:rsidRPr="00AD31DA" w:rsidRDefault="00827EEE" w:rsidP="00827EEE">
      <w:pPr>
        <w:pStyle w:val="ListParagraph"/>
        <w:numPr>
          <w:ilvl w:val="0"/>
          <w:numId w:val="28"/>
        </w:numPr>
        <w:autoSpaceDE w:val="0"/>
        <w:autoSpaceDN w:val="0"/>
        <w:adjustRightInd w:val="0"/>
        <w:ind w:left="540"/>
        <w:contextualSpacing/>
        <w:jc w:val="both"/>
        <w:rPr>
          <w:b/>
          <w:sz w:val="23"/>
          <w:szCs w:val="23"/>
        </w:rPr>
      </w:pPr>
      <w:r w:rsidRPr="00AD31DA">
        <w:rPr>
          <w:sz w:val="23"/>
          <w:szCs w:val="23"/>
        </w:rPr>
        <w:t>Citra Harapan</w:t>
      </w:r>
    </w:p>
    <w:p w:rsidR="00827EEE" w:rsidRPr="00AD31DA" w:rsidRDefault="00827EEE" w:rsidP="00827EEE">
      <w:pPr>
        <w:pStyle w:val="ListParagraph"/>
        <w:numPr>
          <w:ilvl w:val="0"/>
          <w:numId w:val="28"/>
        </w:numPr>
        <w:autoSpaceDE w:val="0"/>
        <w:autoSpaceDN w:val="0"/>
        <w:adjustRightInd w:val="0"/>
        <w:ind w:left="540"/>
        <w:contextualSpacing/>
        <w:jc w:val="both"/>
        <w:rPr>
          <w:b/>
          <w:sz w:val="23"/>
          <w:szCs w:val="23"/>
        </w:rPr>
      </w:pPr>
      <w:r w:rsidRPr="00AD31DA">
        <w:rPr>
          <w:sz w:val="23"/>
          <w:szCs w:val="23"/>
        </w:rPr>
        <w:t>Citra Perusahaan</w:t>
      </w:r>
    </w:p>
    <w:p w:rsidR="00827EEE" w:rsidRPr="00AD31DA" w:rsidRDefault="00827EEE" w:rsidP="00827EEE">
      <w:pPr>
        <w:pStyle w:val="ListParagraph"/>
        <w:numPr>
          <w:ilvl w:val="0"/>
          <w:numId w:val="28"/>
        </w:numPr>
        <w:autoSpaceDE w:val="0"/>
        <w:autoSpaceDN w:val="0"/>
        <w:adjustRightInd w:val="0"/>
        <w:ind w:left="540"/>
        <w:contextualSpacing/>
        <w:jc w:val="both"/>
        <w:rPr>
          <w:b/>
          <w:sz w:val="23"/>
          <w:szCs w:val="23"/>
        </w:rPr>
      </w:pPr>
      <w:r w:rsidRPr="00AD31DA">
        <w:rPr>
          <w:sz w:val="23"/>
          <w:szCs w:val="23"/>
        </w:rPr>
        <w:t>Citra Serbaneka</w:t>
      </w:r>
    </w:p>
    <w:p w:rsidR="00827EEE" w:rsidRPr="00AD31DA" w:rsidRDefault="00827EEE" w:rsidP="00827EEE">
      <w:pPr>
        <w:pStyle w:val="FootnoteText"/>
        <w:numPr>
          <w:ilvl w:val="0"/>
          <w:numId w:val="28"/>
        </w:numPr>
        <w:tabs>
          <w:tab w:val="left" w:pos="567"/>
        </w:tabs>
        <w:ind w:left="540"/>
        <w:jc w:val="both"/>
        <w:rPr>
          <w:sz w:val="23"/>
          <w:szCs w:val="23"/>
          <w:lang w:val="id-ID"/>
        </w:rPr>
      </w:pPr>
      <w:r w:rsidRPr="00AD31DA">
        <w:rPr>
          <w:sz w:val="23"/>
          <w:szCs w:val="23"/>
        </w:rPr>
        <w:t>Citra Terpercaya</w:t>
      </w:r>
    </w:p>
    <w:p w:rsidR="00827EEE" w:rsidRPr="005053F4" w:rsidRDefault="00827EEE" w:rsidP="00827EEE">
      <w:pPr>
        <w:pStyle w:val="FootnoteText"/>
        <w:ind w:firstLine="567"/>
        <w:jc w:val="both"/>
        <w:rPr>
          <w:sz w:val="23"/>
          <w:szCs w:val="23"/>
          <w:lang w:val="id-ID"/>
        </w:rPr>
      </w:pPr>
    </w:p>
    <w:p w:rsidR="00827EEE" w:rsidRPr="005053F4" w:rsidRDefault="00827EEE" w:rsidP="00827EEE">
      <w:pPr>
        <w:jc w:val="both"/>
        <w:rPr>
          <w:b/>
          <w:i/>
          <w:sz w:val="23"/>
          <w:szCs w:val="23"/>
        </w:rPr>
      </w:pPr>
      <w:r w:rsidRPr="005053F4">
        <w:rPr>
          <w:b/>
          <w:i/>
          <w:sz w:val="23"/>
          <w:szCs w:val="23"/>
        </w:rPr>
        <w:t>Definisi Konsepsional</w:t>
      </w:r>
    </w:p>
    <w:p w:rsidR="00827EEE" w:rsidRDefault="00827EEE" w:rsidP="00827EEE">
      <w:pPr>
        <w:pStyle w:val="ListParagraph"/>
        <w:autoSpaceDE w:val="0"/>
        <w:autoSpaceDN w:val="0"/>
        <w:adjustRightInd w:val="0"/>
        <w:ind w:left="0" w:firstLine="540"/>
        <w:jc w:val="both"/>
        <w:rPr>
          <w:sz w:val="23"/>
          <w:szCs w:val="23"/>
        </w:rPr>
      </w:pPr>
      <w:proofErr w:type="gramStart"/>
      <w:r w:rsidRPr="00AD31DA">
        <w:rPr>
          <w:i/>
          <w:sz w:val="23"/>
          <w:szCs w:val="23"/>
        </w:rPr>
        <w:t>Branding tagline</w:t>
      </w:r>
      <w:r w:rsidRPr="00AD31DA">
        <w:rPr>
          <w:sz w:val="23"/>
          <w:szCs w:val="23"/>
        </w:rPr>
        <w:t xml:space="preserve"> adalah suatu urutan kata – kata atau suku kata pendek yang dibuat secara ekspresif yang digunakan untuk mengkomunikasikan atau mendramatisir manfaat – manfaat fungsional serta emosional dari merek (</w:t>
      </w:r>
      <w:r w:rsidRPr="00AD31DA">
        <w:rPr>
          <w:i/>
          <w:sz w:val="23"/>
          <w:szCs w:val="23"/>
        </w:rPr>
        <w:t>brand</w:t>
      </w:r>
      <w:r w:rsidRPr="00AD31DA">
        <w:rPr>
          <w:sz w:val="23"/>
          <w:szCs w:val="23"/>
        </w:rPr>
        <w:t>) bagi para pelanggan dan pelanggan potensial dalam usaha untuk mempengaruhi perasaan para konsumen terhadap merek (</w:t>
      </w:r>
      <w:r w:rsidRPr="00AD31DA">
        <w:rPr>
          <w:i/>
          <w:sz w:val="23"/>
          <w:szCs w:val="23"/>
        </w:rPr>
        <w:t>brand</w:t>
      </w:r>
      <w:r w:rsidRPr="00AD31DA">
        <w:rPr>
          <w:sz w:val="23"/>
          <w:szCs w:val="23"/>
        </w:rPr>
        <w:t>) tersebut.</w:t>
      </w:r>
      <w:proofErr w:type="gramEnd"/>
    </w:p>
    <w:p w:rsidR="00827EEE" w:rsidRPr="00BC4E12" w:rsidRDefault="00827EEE" w:rsidP="00827EEE">
      <w:pPr>
        <w:pStyle w:val="ListParagraph"/>
        <w:autoSpaceDE w:val="0"/>
        <w:autoSpaceDN w:val="0"/>
        <w:adjustRightInd w:val="0"/>
        <w:ind w:left="0" w:firstLine="540"/>
        <w:jc w:val="both"/>
        <w:rPr>
          <w:b/>
          <w:sz w:val="23"/>
          <w:szCs w:val="23"/>
        </w:rPr>
      </w:pPr>
      <w:proofErr w:type="gramStart"/>
      <w:r w:rsidRPr="00AD31DA">
        <w:rPr>
          <w:sz w:val="23"/>
          <w:szCs w:val="23"/>
        </w:rPr>
        <w:t>Citra terpercaya adalah citra yang dinilai dari sisi reputasi perusahaan.</w:t>
      </w:r>
      <w:proofErr w:type="gramEnd"/>
      <w:r w:rsidRPr="00AD31DA">
        <w:rPr>
          <w:sz w:val="23"/>
          <w:szCs w:val="23"/>
        </w:rPr>
        <w:t xml:space="preserve"> </w:t>
      </w:r>
      <w:proofErr w:type="gramStart"/>
      <w:r w:rsidRPr="00AD31DA">
        <w:rPr>
          <w:sz w:val="23"/>
          <w:szCs w:val="23"/>
        </w:rPr>
        <w:t>Citra terpercaya dinilai dari mata pengguna merek (</w:t>
      </w:r>
      <w:r w:rsidRPr="00AD31DA">
        <w:rPr>
          <w:i/>
          <w:sz w:val="23"/>
          <w:szCs w:val="23"/>
        </w:rPr>
        <w:t>brand</w:t>
      </w:r>
      <w:r w:rsidRPr="00AD31DA">
        <w:rPr>
          <w:sz w:val="23"/>
          <w:szCs w:val="23"/>
        </w:rPr>
        <w:t>), dimana perusahaan mendapat kepercayaan dari masyarakat atau khalayaknya.</w:t>
      </w:r>
      <w:proofErr w:type="gramEnd"/>
      <w:r w:rsidRPr="00AD31DA">
        <w:rPr>
          <w:sz w:val="23"/>
          <w:szCs w:val="23"/>
        </w:rPr>
        <w:t xml:space="preserve"> </w:t>
      </w:r>
      <w:proofErr w:type="gramStart"/>
      <w:r w:rsidRPr="00AD31DA">
        <w:rPr>
          <w:sz w:val="23"/>
          <w:szCs w:val="23"/>
        </w:rPr>
        <w:t>Mendapat kepercayaan yang didapat dari masyarakat perusahaan maksudnya adalah perusahaan dapat memberikan pelayanan serta kepuasan kepada masyarakat dan kepercayaan bagi perusahaan yang ditujukan kepada karyawan, perusahaan mampu memberdayakan karyawannya secara optimal dan perusahaan dapat menimbulkan rasa saling memiliki dan kebanggaan bagi karyawan perusahaan.</w:t>
      </w:r>
      <w:proofErr w:type="gramEnd"/>
    </w:p>
    <w:p w:rsidR="00827EEE" w:rsidRDefault="00827EEE" w:rsidP="00827EEE">
      <w:pPr>
        <w:pStyle w:val="FootnoteText"/>
        <w:jc w:val="both"/>
        <w:rPr>
          <w:b/>
          <w:bCs/>
          <w:sz w:val="23"/>
          <w:szCs w:val="23"/>
          <w:lang w:val="sv-SE"/>
        </w:rPr>
      </w:pPr>
    </w:p>
    <w:p w:rsidR="00827EEE" w:rsidRPr="005053F4" w:rsidRDefault="00827EEE" w:rsidP="00827EEE">
      <w:pPr>
        <w:pStyle w:val="FootnoteText"/>
        <w:jc w:val="both"/>
        <w:rPr>
          <w:b/>
          <w:bCs/>
          <w:sz w:val="23"/>
          <w:szCs w:val="23"/>
          <w:lang w:val="sv-SE"/>
        </w:rPr>
      </w:pPr>
      <w:r w:rsidRPr="005053F4">
        <w:rPr>
          <w:b/>
          <w:bCs/>
          <w:sz w:val="23"/>
          <w:szCs w:val="23"/>
          <w:lang w:val="sv-SE"/>
        </w:rPr>
        <w:t>METODE PENELITIAN</w:t>
      </w:r>
    </w:p>
    <w:p w:rsidR="00827EEE" w:rsidRPr="005053F4" w:rsidRDefault="00827EEE" w:rsidP="00827EEE">
      <w:pPr>
        <w:pStyle w:val="FootnoteText"/>
        <w:tabs>
          <w:tab w:val="left" w:pos="2175"/>
        </w:tabs>
        <w:jc w:val="both"/>
        <w:rPr>
          <w:b/>
          <w:i/>
          <w:sz w:val="23"/>
          <w:szCs w:val="23"/>
          <w:lang w:val="sv-SE"/>
        </w:rPr>
      </w:pPr>
      <w:r w:rsidRPr="005053F4">
        <w:rPr>
          <w:b/>
          <w:i/>
          <w:sz w:val="23"/>
          <w:szCs w:val="23"/>
          <w:lang w:val="sv-SE"/>
        </w:rPr>
        <w:t>Jenis Penelitian</w:t>
      </w:r>
    </w:p>
    <w:p w:rsidR="00827EEE" w:rsidRPr="00274040" w:rsidRDefault="00827EEE" w:rsidP="00827EEE">
      <w:pPr>
        <w:ind w:firstLine="567"/>
        <w:jc w:val="both"/>
        <w:rPr>
          <w:sz w:val="23"/>
          <w:szCs w:val="23"/>
        </w:rPr>
      </w:pPr>
      <w:r w:rsidRPr="005053F4">
        <w:rPr>
          <w:sz w:val="23"/>
          <w:szCs w:val="23"/>
          <w:lang w:val="id-ID"/>
        </w:rPr>
        <w:t>Jenis penelitian yang digunakan dalam penelitian ini adalah Deskriptif Kualitatif. Menurut Moleong (2007:6) penelitian kualitatif adalah penelitian yang bermaksud untuk memahami fenomena tentang apa yang dialami oleh subjek peneliti secara holistik, dan denga cara deskripsi dalam bentuk kata-kata dan bahasa, pada suatu konteks khusus yang alamiah dan dengan memanfaatkan berbagai metode alamiah.</w:t>
      </w:r>
      <w:r w:rsidRPr="00274040">
        <w:rPr>
          <w:sz w:val="23"/>
          <w:szCs w:val="23"/>
        </w:rPr>
        <w:t>Selanjutnya penelitian deskriptif kualitatif yaitu penelitian yang menggambarkan atau melakukan pengamatan data mengenai objek penelitian secara sistematis, faktual, dan akurat tentang fakta-fakta</w:t>
      </w:r>
      <w:r>
        <w:t>.</w:t>
      </w:r>
    </w:p>
    <w:p w:rsidR="00827EEE" w:rsidRPr="005053F4" w:rsidRDefault="00827EEE" w:rsidP="00827EEE">
      <w:pPr>
        <w:ind w:firstLine="567"/>
        <w:jc w:val="both"/>
        <w:rPr>
          <w:sz w:val="23"/>
          <w:szCs w:val="23"/>
          <w:lang w:val="id-ID"/>
        </w:rPr>
      </w:pPr>
    </w:p>
    <w:p w:rsidR="00827EEE" w:rsidRPr="005053F4" w:rsidRDefault="00827EEE" w:rsidP="00827EEE">
      <w:pPr>
        <w:jc w:val="both"/>
        <w:rPr>
          <w:b/>
          <w:i/>
          <w:sz w:val="23"/>
          <w:szCs w:val="23"/>
        </w:rPr>
      </w:pPr>
      <w:r w:rsidRPr="005053F4">
        <w:rPr>
          <w:b/>
          <w:i/>
          <w:sz w:val="23"/>
          <w:szCs w:val="23"/>
        </w:rPr>
        <w:t>Fokus Penelitian</w:t>
      </w:r>
    </w:p>
    <w:p w:rsidR="00827EEE" w:rsidRDefault="00827EEE" w:rsidP="00827EEE">
      <w:pPr>
        <w:pStyle w:val="FootnoteText"/>
        <w:ind w:firstLine="540"/>
        <w:jc w:val="both"/>
        <w:rPr>
          <w:sz w:val="23"/>
          <w:szCs w:val="23"/>
        </w:rPr>
      </w:pPr>
      <w:r w:rsidRPr="00C6455D">
        <w:rPr>
          <w:sz w:val="23"/>
          <w:szCs w:val="23"/>
        </w:rPr>
        <w:t xml:space="preserve">Fokus penelitian dalam sebuah penelitian dimaksudkan untuk membatasi </w:t>
      </w:r>
    </w:p>
    <w:p w:rsidR="00827EEE" w:rsidRDefault="00827EEE" w:rsidP="00827EEE">
      <w:pPr>
        <w:pStyle w:val="FootnoteText"/>
        <w:jc w:val="both"/>
        <w:rPr>
          <w:sz w:val="23"/>
          <w:szCs w:val="23"/>
        </w:rPr>
      </w:pPr>
      <w:proofErr w:type="gramStart"/>
      <w:r w:rsidRPr="00C6455D">
        <w:rPr>
          <w:sz w:val="23"/>
          <w:szCs w:val="23"/>
        </w:rPr>
        <w:lastRenderedPageBreak/>
        <w:t>studi</w:t>
      </w:r>
      <w:proofErr w:type="gramEnd"/>
      <w:r w:rsidRPr="00C6455D">
        <w:rPr>
          <w:sz w:val="23"/>
          <w:szCs w:val="23"/>
        </w:rPr>
        <w:t>, sehingga dengan pembatasan studi tersebut akan mempermudah penelitian dan mempermudah dalam pengolahan data yang kemudian menjadi sebuah kesimpulan.</w:t>
      </w:r>
      <w:r>
        <w:rPr>
          <w:sz w:val="23"/>
          <w:szCs w:val="23"/>
        </w:rPr>
        <w:t xml:space="preserve"> </w:t>
      </w:r>
      <w:r w:rsidRPr="00C6455D">
        <w:rPr>
          <w:sz w:val="23"/>
          <w:szCs w:val="23"/>
        </w:rPr>
        <w:t>Berdasarkan hal tersebut, maka peneliti menentukan fokus penelitian</w:t>
      </w:r>
    </w:p>
    <w:p w:rsidR="00827EEE" w:rsidRDefault="00827EEE" w:rsidP="00827EEE">
      <w:pPr>
        <w:pStyle w:val="FootnoteText"/>
        <w:jc w:val="both"/>
        <w:rPr>
          <w:sz w:val="23"/>
          <w:szCs w:val="23"/>
        </w:rPr>
      </w:pPr>
      <w:proofErr w:type="gramStart"/>
      <w:r w:rsidRPr="00C6455D">
        <w:rPr>
          <w:sz w:val="23"/>
          <w:szCs w:val="23"/>
        </w:rPr>
        <w:t>ini</w:t>
      </w:r>
      <w:proofErr w:type="gramEnd"/>
      <w:r w:rsidRPr="00C6455D">
        <w:rPr>
          <w:sz w:val="23"/>
          <w:szCs w:val="23"/>
        </w:rPr>
        <w:t xml:space="preserve"> sesuai dengan karakteristik sebuah </w:t>
      </w:r>
      <w:r w:rsidRPr="00C6455D">
        <w:rPr>
          <w:i/>
          <w:sz w:val="23"/>
          <w:szCs w:val="23"/>
        </w:rPr>
        <w:t>tagline</w:t>
      </w:r>
      <w:r w:rsidRPr="00C6455D">
        <w:rPr>
          <w:sz w:val="23"/>
          <w:szCs w:val="23"/>
        </w:rPr>
        <w:t>, yaitu :</w:t>
      </w:r>
    </w:p>
    <w:p w:rsidR="00827EEE" w:rsidRPr="005E1521" w:rsidRDefault="00827EEE" w:rsidP="00827EEE">
      <w:pPr>
        <w:pStyle w:val="ListParagraph"/>
        <w:numPr>
          <w:ilvl w:val="0"/>
          <w:numId w:val="25"/>
        </w:numPr>
        <w:spacing w:after="200"/>
        <w:ind w:left="540"/>
        <w:contextualSpacing/>
        <w:jc w:val="both"/>
        <w:rPr>
          <w:sz w:val="23"/>
          <w:szCs w:val="23"/>
        </w:rPr>
      </w:pPr>
      <w:r w:rsidRPr="005E1521">
        <w:rPr>
          <w:sz w:val="23"/>
          <w:szCs w:val="23"/>
        </w:rPr>
        <w:t xml:space="preserve">Memuat kesederhaan dalam kalimat </w:t>
      </w:r>
      <w:r w:rsidRPr="005E1521">
        <w:rPr>
          <w:i/>
          <w:sz w:val="23"/>
          <w:szCs w:val="23"/>
        </w:rPr>
        <w:t xml:space="preserve">tagline </w:t>
      </w:r>
      <w:r w:rsidRPr="005E1521">
        <w:rPr>
          <w:sz w:val="23"/>
          <w:szCs w:val="23"/>
        </w:rPr>
        <w:t>(</w:t>
      </w:r>
      <w:r w:rsidRPr="005E1521">
        <w:rPr>
          <w:i/>
          <w:sz w:val="23"/>
          <w:szCs w:val="23"/>
        </w:rPr>
        <w:t>simple</w:t>
      </w:r>
      <w:r w:rsidRPr="005E1521">
        <w:rPr>
          <w:sz w:val="23"/>
          <w:szCs w:val="23"/>
        </w:rPr>
        <w:t>)</w:t>
      </w:r>
    </w:p>
    <w:p w:rsidR="00827EEE" w:rsidRPr="005E1521" w:rsidRDefault="00827EEE" w:rsidP="00827EEE">
      <w:pPr>
        <w:pStyle w:val="ListParagraph"/>
        <w:numPr>
          <w:ilvl w:val="0"/>
          <w:numId w:val="25"/>
        </w:numPr>
        <w:spacing w:after="200"/>
        <w:ind w:left="540"/>
        <w:contextualSpacing/>
        <w:jc w:val="both"/>
        <w:rPr>
          <w:sz w:val="23"/>
          <w:szCs w:val="23"/>
        </w:rPr>
      </w:pPr>
      <w:r w:rsidRPr="005E1521">
        <w:rPr>
          <w:sz w:val="23"/>
          <w:szCs w:val="23"/>
        </w:rPr>
        <w:t xml:space="preserve">Kalimat </w:t>
      </w:r>
      <w:r w:rsidRPr="005E1521">
        <w:rPr>
          <w:i/>
          <w:sz w:val="23"/>
          <w:szCs w:val="23"/>
        </w:rPr>
        <w:t>tagline</w:t>
      </w:r>
      <w:r w:rsidRPr="005E1521">
        <w:rPr>
          <w:sz w:val="23"/>
          <w:szCs w:val="23"/>
        </w:rPr>
        <w:t xml:space="preserve"> mudah di ingat (</w:t>
      </w:r>
      <w:r w:rsidRPr="005E1521">
        <w:rPr>
          <w:i/>
          <w:sz w:val="23"/>
          <w:szCs w:val="23"/>
        </w:rPr>
        <w:t>memorable</w:t>
      </w:r>
      <w:r w:rsidRPr="005E1521">
        <w:rPr>
          <w:sz w:val="23"/>
          <w:szCs w:val="23"/>
        </w:rPr>
        <w:t>)</w:t>
      </w:r>
    </w:p>
    <w:p w:rsidR="00827EEE" w:rsidRPr="00827EEE" w:rsidRDefault="00827EEE" w:rsidP="00827EEE">
      <w:pPr>
        <w:pStyle w:val="ListParagraph"/>
        <w:numPr>
          <w:ilvl w:val="0"/>
          <w:numId w:val="25"/>
        </w:numPr>
        <w:ind w:left="540"/>
        <w:contextualSpacing/>
        <w:rPr>
          <w:sz w:val="23"/>
          <w:szCs w:val="23"/>
          <w:lang w:val="id-ID"/>
        </w:rPr>
      </w:pPr>
      <w:r w:rsidRPr="005E1521">
        <w:rPr>
          <w:sz w:val="23"/>
          <w:szCs w:val="23"/>
        </w:rPr>
        <w:t>Dapat memperkuat keberadaan suatu merek (</w:t>
      </w:r>
      <w:r w:rsidRPr="005E1521">
        <w:rPr>
          <w:i/>
          <w:sz w:val="23"/>
          <w:szCs w:val="23"/>
        </w:rPr>
        <w:t>brand</w:t>
      </w:r>
      <w:r w:rsidRPr="005E1521">
        <w:rPr>
          <w:sz w:val="23"/>
          <w:szCs w:val="23"/>
        </w:rPr>
        <w:t>)</w:t>
      </w:r>
    </w:p>
    <w:p w:rsidR="00827EEE" w:rsidRPr="00274040" w:rsidRDefault="00827EEE" w:rsidP="00827EEE">
      <w:pPr>
        <w:pStyle w:val="ListParagraph"/>
        <w:ind w:left="540"/>
        <w:contextualSpacing/>
        <w:rPr>
          <w:sz w:val="23"/>
          <w:szCs w:val="23"/>
          <w:lang w:val="id-ID"/>
        </w:rPr>
      </w:pPr>
    </w:p>
    <w:p w:rsidR="00827EEE" w:rsidRPr="005053F4" w:rsidRDefault="00827EEE" w:rsidP="00827EEE">
      <w:pPr>
        <w:pStyle w:val="ListParagraph"/>
        <w:ind w:left="0"/>
        <w:jc w:val="both"/>
        <w:rPr>
          <w:b/>
          <w:i/>
          <w:sz w:val="23"/>
          <w:szCs w:val="23"/>
          <w:lang w:val="id-ID"/>
        </w:rPr>
      </w:pPr>
      <w:r w:rsidRPr="005053F4">
        <w:rPr>
          <w:b/>
          <w:i/>
          <w:sz w:val="23"/>
          <w:szCs w:val="23"/>
          <w:lang w:val="id-ID"/>
        </w:rPr>
        <w:t>Lokasi Penelitian</w:t>
      </w:r>
    </w:p>
    <w:p w:rsidR="00827EEE" w:rsidRDefault="00827EEE" w:rsidP="00827EEE">
      <w:pPr>
        <w:pStyle w:val="ListParagraph"/>
        <w:ind w:left="0" w:firstLine="567"/>
        <w:jc w:val="both"/>
        <w:rPr>
          <w:sz w:val="23"/>
          <w:szCs w:val="23"/>
          <w:lang w:val="id-ID"/>
        </w:rPr>
      </w:pPr>
      <w:r w:rsidRPr="005053F4">
        <w:rPr>
          <w:sz w:val="23"/>
          <w:szCs w:val="23"/>
          <w:lang w:val="id-ID"/>
        </w:rPr>
        <w:t xml:space="preserve">Dalam penelitian ini peneliti melakukan penelitian di </w:t>
      </w:r>
      <w:r w:rsidRPr="005E1521">
        <w:rPr>
          <w:sz w:val="23"/>
          <w:szCs w:val="23"/>
        </w:rPr>
        <w:t xml:space="preserve">PT. Bank Central Asia (BCA) Tbk, Menara BCA, Grand Indonesia Jalan MH. </w:t>
      </w:r>
      <w:proofErr w:type="gramStart"/>
      <w:r w:rsidRPr="005E1521">
        <w:rPr>
          <w:sz w:val="23"/>
          <w:szCs w:val="23"/>
        </w:rPr>
        <w:t xml:space="preserve">Thamrin No. 1 Jakarta 10310 Indonesia melalui </w:t>
      </w:r>
      <w:r w:rsidRPr="005E1521">
        <w:rPr>
          <w:i/>
          <w:sz w:val="23"/>
          <w:szCs w:val="23"/>
        </w:rPr>
        <w:t>e-mail</w:t>
      </w:r>
      <w:r w:rsidRPr="005E1521">
        <w:rPr>
          <w:sz w:val="23"/>
          <w:szCs w:val="23"/>
        </w:rPr>
        <w:t>.</w:t>
      </w:r>
      <w:proofErr w:type="gramEnd"/>
    </w:p>
    <w:p w:rsidR="00827EEE" w:rsidRPr="005053F4" w:rsidRDefault="00827EEE" w:rsidP="00827EEE">
      <w:pPr>
        <w:pStyle w:val="ListParagraph"/>
        <w:ind w:left="0" w:firstLine="567"/>
        <w:jc w:val="both"/>
        <w:rPr>
          <w:sz w:val="23"/>
          <w:szCs w:val="23"/>
          <w:lang w:val="id-ID"/>
        </w:rPr>
      </w:pPr>
    </w:p>
    <w:p w:rsidR="00827EEE" w:rsidRPr="00734EC0" w:rsidRDefault="00827EEE" w:rsidP="00827EEE">
      <w:pPr>
        <w:pStyle w:val="ListParagraph"/>
        <w:ind w:left="0"/>
        <w:jc w:val="both"/>
        <w:rPr>
          <w:b/>
          <w:i/>
          <w:sz w:val="23"/>
          <w:szCs w:val="23"/>
          <w:lang w:val="id-ID"/>
        </w:rPr>
      </w:pPr>
      <w:r w:rsidRPr="005053F4">
        <w:rPr>
          <w:b/>
          <w:i/>
          <w:sz w:val="23"/>
          <w:szCs w:val="23"/>
        </w:rPr>
        <w:t>Jenis Data</w:t>
      </w:r>
    </w:p>
    <w:p w:rsidR="00827EEE" w:rsidRPr="005053F4" w:rsidRDefault="00827EEE" w:rsidP="00827EEE">
      <w:pPr>
        <w:pStyle w:val="ListParagraph"/>
        <w:numPr>
          <w:ilvl w:val="0"/>
          <w:numId w:val="24"/>
        </w:numPr>
        <w:spacing w:after="160" w:line="259" w:lineRule="auto"/>
        <w:ind w:left="540" w:hanging="284"/>
        <w:contextualSpacing/>
        <w:jc w:val="both"/>
        <w:rPr>
          <w:b/>
          <w:sz w:val="23"/>
          <w:szCs w:val="23"/>
        </w:rPr>
      </w:pPr>
      <w:r w:rsidRPr="005053F4">
        <w:rPr>
          <w:sz w:val="23"/>
          <w:szCs w:val="23"/>
        </w:rPr>
        <w:t xml:space="preserve">Data Primer, merupakan data yang diperoleh peneliti secara langsung terhadap narasumber yang berkompeten dengan menggunakan beberapa teknik pengumpulan data. Data yang diperoleh dari lapangan dengan </w:t>
      </w:r>
      <w:proofErr w:type="gramStart"/>
      <w:r w:rsidRPr="005053F4">
        <w:rPr>
          <w:sz w:val="23"/>
          <w:szCs w:val="23"/>
        </w:rPr>
        <w:t>cara</w:t>
      </w:r>
      <w:proofErr w:type="gramEnd"/>
      <w:r w:rsidRPr="005053F4">
        <w:rPr>
          <w:sz w:val="23"/>
          <w:szCs w:val="23"/>
        </w:rPr>
        <w:t xml:space="preserve"> melakukan observasi dan wawancara dengan keyinforman dan informan.</w:t>
      </w:r>
    </w:p>
    <w:p w:rsidR="00827EEE" w:rsidRPr="00BC4E12" w:rsidRDefault="00827EEE" w:rsidP="00827EEE">
      <w:pPr>
        <w:pStyle w:val="ListParagraph"/>
        <w:numPr>
          <w:ilvl w:val="0"/>
          <w:numId w:val="24"/>
        </w:numPr>
        <w:spacing w:after="160" w:line="259" w:lineRule="auto"/>
        <w:ind w:left="540" w:hanging="284"/>
        <w:contextualSpacing/>
        <w:jc w:val="both"/>
        <w:rPr>
          <w:b/>
          <w:sz w:val="23"/>
          <w:szCs w:val="23"/>
        </w:rPr>
      </w:pPr>
      <w:r w:rsidRPr="005053F4">
        <w:rPr>
          <w:sz w:val="23"/>
          <w:szCs w:val="23"/>
          <w:lang w:val="id-ID" w:eastAsia="id-ID"/>
        </w:rPr>
        <w:t xml:space="preserve">Data sekunder </w:t>
      </w:r>
      <w:r w:rsidRPr="005053F4">
        <w:rPr>
          <w:sz w:val="23"/>
          <w:szCs w:val="23"/>
          <w:lang w:eastAsia="id-ID"/>
        </w:rPr>
        <w:t xml:space="preserve">adalah data yang diperoleh secara tidak langsung. Data untuk mendukung penulis pada penelitian ini yaiitu melalui dokumen atau catatan yang ada, buku-buku pustaka, file yang di </w:t>
      </w:r>
      <w:r w:rsidRPr="005053F4">
        <w:rPr>
          <w:i/>
          <w:sz w:val="23"/>
          <w:szCs w:val="23"/>
          <w:lang w:eastAsia="id-ID"/>
        </w:rPr>
        <w:t>download</w:t>
      </w:r>
      <w:r w:rsidRPr="005053F4">
        <w:rPr>
          <w:sz w:val="23"/>
          <w:szCs w:val="23"/>
          <w:lang w:eastAsia="id-ID"/>
        </w:rPr>
        <w:t xml:space="preserve"> di internet dan tulisan-tulisan karya ilmiah dari berbagai media.</w:t>
      </w:r>
    </w:p>
    <w:p w:rsidR="00827EEE" w:rsidRPr="00BC4E12" w:rsidRDefault="00827EEE" w:rsidP="00827EEE">
      <w:pPr>
        <w:pStyle w:val="ListParagraph"/>
        <w:ind w:left="284"/>
        <w:jc w:val="both"/>
        <w:rPr>
          <w:b/>
          <w:sz w:val="23"/>
          <w:szCs w:val="23"/>
        </w:rPr>
      </w:pPr>
    </w:p>
    <w:p w:rsidR="00827EEE" w:rsidRPr="005053F4" w:rsidRDefault="00827EEE" w:rsidP="00827EEE">
      <w:pPr>
        <w:pStyle w:val="ListParagraph"/>
        <w:ind w:left="0"/>
        <w:jc w:val="both"/>
        <w:rPr>
          <w:b/>
          <w:i/>
          <w:sz w:val="23"/>
          <w:szCs w:val="23"/>
          <w:lang w:val="id-ID"/>
        </w:rPr>
      </w:pPr>
      <w:r w:rsidRPr="005053F4">
        <w:rPr>
          <w:b/>
          <w:i/>
          <w:sz w:val="23"/>
          <w:szCs w:val="23"/>
        </w:rPr>
        <w:t>Teknik Pengumpulan Data</w:t>
      </w:r>
    </w:p>
    <w:p w:rsidR="00827EEE" w:rsidRPr="005053F4" w:rsidRDefault="00827EEE" w:rsidP="00827EEE">
      <w:pPr>
        <w:pStyle w:val="ListParagraph"/>
        <w:ind w:left="0"/>
        <w:jc w:val="both"/>
        <w:rPr>
          <w:b/>
          <w:i/>
          <w:sz w:val="23"/>
          <w:szCs w:val="23"/>
          <w:lang w:val="id-ID"/>
        </w:rPr>
      </w:pPr>
      <w:r w:rsidRPr="005053F4">
        <w:rPr>
          <w:b/>
          <w:i/>
          <w:sz w:val="23"/>
          <w:szCs w:val="23"/>
        </w:rPr>
        <w:t>Observasi</w:t>
      </w:r>
    </w:p>
    <w:p w:rsidR="00827EEE" w:rsidRDefault="00827EEE" w:rsidP="00827EEE">
      <w:pPr>
        <w:pStyle w:val="ListParagraph"/>
        <w:ind w:left="0" w:firstLine="567"/>
        <w:jc w:val="both"/>
        <w:rPr>
          <w:sz w:val="23"/>
          <w:szCs w:val="23"/>
        </w:rPr>
      </w:pPr>
      <w:proofErr w:type="gramStart"/>
      <w:r w:rsidRPr="005E1521">
        <w:rPr>
          <w:sz w:val="23"/>
          <w:szCs w:val="23"/>
        </w:rPr>
        <w:t xml:space="preserve">Dalam penelitian ini, observasi atau pengamatan langsung ke lapangan dilakukan untuk mendapatkan dan mengumpulkan data-data valid tentang kegiatan dan tindakan yang berkaitan dengan </w:t>
      </w:r>
      <w:r>
        <w:rPr>
          <w:sz w:val="23"/>
          <w:szCs w:val="23"/>
        </w:rPr>
        <w:t xml:space="preserve">kegiatan </w:t>
      </w:r>
      <w:r>
        <w:rPr>
          <w:i/>
          <w:sz w:val="23"/>
          <w:szCs w:val="23"/>
        </w:rPr>
        <w:t>branding tagline</w:t>
      </w:r>
      <w:r>
        <w:rPr>
          <w:sz w:val="23"/>
          <w:szCs w:val="23"/>
        </w:rPr>
        <w:t xml:space="preserve"> Bank Central Asia (BCA).</w:t>
      </w:r>
      <w:proofErr w:type="gramEnd"/>
    </w:p>
    <w:p w:rsidR="00827EEE" w:rsidRPr="00BC4E12" w:rsidRDefault="00827EEE" w:rsidP="00827EEE">
      <w:pPr>
        <w:pStyle w:val="ListParagraph"/>
        <w:ind w:left="0" w:firstLine="567"/>
        <w:jc w:val="both"/>
        <w:rPr>
          <w:sz w:val="23"/>
          <w:szCs w:val="23"/>
          <w:lang w:val="id-ID"/>
        </w:rPr>
      </w:pPr>
    </w:p>
    <w:p w:rsidR="00827EEE" w:rsidRPr="005053F4" w:rsidRDefault="00827EEE" w:rsidP="00827EEE">
      <w:pPr>
        <w:pStyle w:val="ListParagraph"/>
        <w:ind w:left="0"/>
        <w:jc w:val="both"/>
        <w:rPr>
          <w:sz w:val="23"/>
          <w:szCs w:val="23"/>
          <w:lang w:val="id-ID"/>
        </w:rPr>
      </w:pPr>
      <w:r w:rsidRPr="005053F4">
        <w:rPr>
          <w:b/>
          <w:i/>
          <w:sz w:val="23"/>
          <w:szCs w:val="23"/>
        </w:rPr>
        <w:t>Wawancara</w:t>
      </w:r>
    </w:p>
    <w:p w:rsidR="00827EEE" w:rsidRDefault="00827EEE" w:rsidP="00827EEE">
      <w:pPr>
        <w:pStyle w:val="ListParagraph"/>
        <w:ind w:left="0" w:firstLine="540"/>
        <w:jc w:val="both"/>
        <w:rPr>
          <w:sz w:val="23"/>
          <w:szCs w:val="23"/>
        </w:rPr>
      </w:pPr>
      <w:r w:rsidRPr="005E1521">
        <w:rPr>
          <w:sz w:val="23"/>
          <w:szCs w:val="23"/>
        </w:rPr>
        <w:t>Wawancara dimaksudkan sebagai upaya untuk memperoleh informasi dari orang yang diwawancarai (</w:t>
      </w:r>
      <w:r w:rsidRPr="005E1521">
        <w:rPr>
          <w:i/>
          <w:sz w:val="23"/>
          <w:szCs w:val="23"/>
        </w:rPr>
        <w:t xml:space="preserve">key </w:t>
      </w:r>
      <w:r w:rsidR="008E40AD">
        <w:rPr>
          <w:sz w:val="23"/>
          <w:szCs w:val="23"/>
        </w:rPr>
        <w:t xml:space="preserve">informan) dengan </w:t>
      </w:r>
      <w:proofErr w:type="gramStart"/>
      <w:r w:rsidR="008E40AD">
        <w:rPr>
          <w:sz w:val="23"/>
          <w:szCs w:val="23"/>
        </w:rPr>
        <w:t>cara</w:t>
      </w:r>
      <w:proofErr w:type="gramEnd"/>
      <w:r w:rsidRPr="005E1521">
        <w:rPr>
          <w:sz w:val="23"/>
          <w:szCs w:val="23"/>
        </w:rPr>
        <w:t xml:space="preserve"> bertatap muka</w:t>
      </w:r>
      <w:r w:rsidR="008E40AD">
        <w:rPr>
          <w:sz w:val="23"/>
          <w:szCs w:val="23"/>
        </w:rPr>
        <w:t xml:space="preserve"> secara langsung</w:t>
      </w:r>
      <w:r w:rsidRPr="005E1521">
        <w:rPr>
          <w:sz w:val="23"/>
          <w:szCs w:val="23"/>
        </w:rPr>
        <w:t xml:space="preserve"> agar</w:t>
      </w:r>
      <w:r w:rsidR="008E40AD">
        <w:rPr>
          <w:sz w:val="23"/>
          <w:szCs w:val="23"/>
        </w:rPr>
        <w:t xml:space="preserve"> peneliti</w:t>
      </w:r>
      <w:r w:rsidRPr="005E1521">
        <w:rPr>
          <w:sz w:val="23"/>
          <w:szCs w:val="23"/>
        </w:rPr>
        <w:t xml:space="preserve"> mendapatkan data lengkap dan mendalam</w:t>
      </w:r>
      <w:r w:rsidR="008E40AD">
        <w:rPr>
          <w:sz w:val="23"/>
          <w:szCs w:val="23"/>
        </w:rPr>
        <w:t xml:space="preserve"> dari lokasi penelitian yang dilakukan oleh peneliti itu sendiri</w:t>
      </w:r>
      <w:r w:rsidRPr="005E1521">
        <w:rPr>
          <w:sz w:val="23"/>
          <w:szCs w:val="23"/>
        </w:rPr>
        <w:t xml:space="preserve">. </w:t>
      </w:r>
      <w:proofErr w:type="gramStart"/>
      <w:r w:rsidRPr="005E1521">
        <w:rPr>
          <w:sz w:val="23"/>
          <w:szCs w:val="23"/>
        </w:rPr>
        <w:t>Wawancara dilakukan secara terbuka dan terstruktur dengan pertanyaan yang terfokus pada permasalahan sehingga informasi yang dikumpulkan cukup lengkap dan mendalam.</w:t>
      </w:r>
      <w:proofErr w:type="gramEnd"/>
      <w:r w:rsidR="008E40AD">
        <w:rPr>
          <w:sz w:val="23"/>
          <w:szCs w:val="23"/>
        </w:rPr>
        <w:t xml:space="preserve"> </w:t>
      </w:r>
    </w:p>
    <w:p w:rsidR="00827EEE" w:rsidRPr="00BC4E12" w:rsidRDefault="00827EEE" w:rsidP="00827EEE">
      <w:pPr>
        <w:pStyle w:val="ListParagraph"/>
        <w:ind w:left="0" w:firstLine="540"/>
        <w:jc w:val="both"/>
        <w:rPr>
          <w:sz w:val="23"/>
          <w:szCs w:val="23"/>
        </w:rPr>
      </w:pPr>
    </w:p>
    <w:p w:rsidR="00827EEE" w:rsidRDefault="00827EEE" w:rsidP="00827EEE">
      <w:pPr>
        <w:jc w:val="both"/>
        <w:rPr>
          <w:b/>
          <w:i/>
          <w:sz w:val="23"/>
          <w:szCs w:val="23"/>
        </w:rPr>
      </w:pPr>
      <w:r>
        <w:rPr>
          <w:b/>
          <w:i/>
          <w:sz w:val="23"/>
          <w:szCs w:val="23"/>
        </w:rPr>
        <w:t>Dokumentasi</w:t>
      </w:r>
    </w:p>
    <w:p w:rsidR="00827EEE" w:rsidRPr="005E1521" w:rsidRDefault="00827EEE" w:rsidP="00827EEE">
      <w:pPr>
        <w:ind w:firstLine="540"/>
        <w:jc w:val="both"/>
        <w:rPr>
          <w:sz w:val="23"/>
          <w:szCs w:val="23"/>
        </w:rPr>
      </w:pPr>
      <w:proofErr w:type="gramStart"/>
      <w:r>
        <w:rPr>
          <w:sz w:val="23"/>
          <w:szCs w:val="23"/>
        </w:rPr>
        <w:t>Teknik p</w:t>
      </w:r>
      <w:r w:rsidRPr="00564892">
        <w:rPr>
          <w:sz w:val="23"/>
          <w:szCs w:val="23"/>
        </w:rPr>
        <w:t>engumpulan</w:t>
      </w:r>
      <w:r>
        <w:rPr>
          <w:sz w:val="23"/>
          <w:szCs w:val="23"/>
        </w:rPr>
        <w:t xml:space="preserve"> data</w:t>
      </w:r>
      <w:r w:rsidRPr="00564892">
        <w:rPr>
          <w:sz w:val="23"/>
          <w:szCs w:val="23"/>
        </w:rPr>
        <w:t xml:space="preserve"> yang dilakukan</w:t>
      </w:r>
      <w:r>
        <w:rPr>
          <w:sz w:val="23"/>
          <w:szCs w:val="23"/>
        </w:rPr>
        <w:t xml:space="preserve"> oleh peneliti</w:t>
      </w:r>
      <w:r w:rsidRPr="00564892">
        <w:rPr>
          <w:sz w:val="23"/>
          <w:szCs w:val="23"/>
        </w:rPr>
        <w:t xml:space="preserve"> untuk mendapatkan data sekunder dengan berupa dokumern, foto, rekaman suara yang relevan</w:t>
      </w:r>
      <w:r>
        <w:rPr>
          <w:sz w:val="23"/>
          <w:szCs w:val="23"/>
        </w:rPr>
        <w:t xml:space="preserve"> berdasarkan dengan yang berkaitan dengan penelitian ini</w:t>
      </w:r>
      <w:r w:rsidRPr="00564892">
        <w:rPr>
          <w:sz w:val="23"/>
          <w:szCs w:val="23"/>
        </w:rPr>
        <w:t>.</w:t>
      </w:r>
      <w:proofErr w:type="gramEnd"/>
    </w:p>
    <w:p w:rsidR="00827EEE" w:rsidRPr="00734EC0" w:rsidRDefault="00827EEE" w:rsidP="00827EEE">
      <w:pPr>
        <w:pStyle w:val="ListParagraph"/>
        <w:ind w:left="0" w:firstLine="540"/>
        <w:jc w:val="both"/>
        <w:rPr>
          <w:sz w:val="23"/>
          <w:szCs w:val="23"/>
          <w:lang w:val="id-ID"/>
        </w:rPr>
      </w:pPr>
    </w:p>
    <w:p w:rsidR="00827EEE" w:rsidRPr="005053F4" w:rsidRDefault="00827EEE" w:rsidP="00827EEE">
      <w:pPr>
        <w:pStyle w:val="ListParagraph"/>
        <w:ind w:left="0"/>
        <w:jc w:val="both"/>
        <w:rPr>
          <w:b/>
          <w:i/>
          <w:sz w:val="23"/>
          <w:szCs w:val="23"/>
          <w:lang w:val="id-ID"/>
        </w:rPr>
      </w:pPr>
      <w:r w:rsidRPr="005053F4">
        <w:rPr>
          <w:b/>
          <w:i/>
          <w:sz w:val="23"/>
          <w:szCs w:val="23"/>
        </w:rPr>
        <w:lastRenderedPageBreak/>
        <w:t>Teknik Analisis Data</w:t>
      </w:r>
    </w:p>
    <w:p w:rsidR="00827EEE" w:rsidRPr="005E1521" w:rsidRDefault="00827EEE" w:rsidP="00827EEE">
      <w:pPr>
        <w:pStyle w:val="ListParagraph"/>
        <w:ind w:left="0" w:firstLine="540"/>
        <w:jc w:val="both"/>
        <w:rPr>
          <w:sz w:val="23"/>
          <w:szCs w:val="23"/>
          <w:lang w:val="id-ID"/>
        </w:rPr>
      </w:pPr>
      <w:proofErr w:type="gramStart"/>
      <w:r>
        <w:rPr>
          <w:sz w:val="23"/>
          <w:szCs w:val="23"/>
        </w:rPr>
        <w:t xml:space="preserve">Teknik </w:t>
      </w:r>
      <w:r w:rsidRPr="005E1521">
        <w:rPr>
          <w:sz w:val="23"/>
          <w:szCs w:val="23"/>
        </w:rPr>
        <w:t xml:space="preserve">analisis data yang digunakan </w:t>
      </w:r>
      <w:r>
        <w:rPr>
          <w:sz w:val="23"/>
          <w:szCs w:val="23"/>
        </w:rPr>
        <w:t xml:space="preserve">oleh peneliti dalam penelitian ini </w:t>
      </w:r>
      <w:r w:rsidRPr="005E1521">
        <w:rPr>
          <w:sz w:val="23"/>
          <w:szCs w:val="23"/>
        </w:rPr>
        <w:t>adalah</w:t>
      </w:r>
      <w:r>
        <w:rPr>
          <w:sz w:val="23"/>
          <w:szCs w:val="23"/>
        </w:rPr>
        <w:t xml:space="preserve"> teknik analisis</w:t>
      </w:r>
      <w:r w:rsidRPr="005E1521">
        <w:rPr>
          <w:sz w:val="23"/>
          <w:szCs w:val="23"/>
        </w:rPr>
        <w:t xml:space="preserve"> deskriptif kualitatif</w:t>
      </w:r>
      <w:r>
        <w:rPr>
          <w:sz w:val="23"/>
          <w:szCs w:val="23"/>
        </w:rPr>
        <w:t>.</w:t>
      </w:r>
      <w:proofErr w:type="gramEnd"/>
      <w:r>
        <w:rPr>
          <w:sz w:val="23"/>
          <w:szCs w:val="23"/>
        </w:rPr>
        <w:t xml:space="preserve">  Di dalam penelitian ini peneliti melakukan  pendekatan dengan menggunakan pendekatan </w:t>
      </w:r>
      <w:r w:rsidRPr="005E1521">
        <w:rPr>
          <w:sz w:val="23"/>
          <w:szCs w:val="23"/>
        </w:rPr>
        <w:t>metode analisis data kualitatif interaktif dari Miles, Huberman dan Johny Saldana yang mencakup pengumpulan data, kondensasi data, penyajian data dan penarikan kesimpulan.</w:t>
      </w:r>
    </w:p>
    <w:p w:rsidR="00827EEE" w:rsidRDefault="00827EEE" w:rsidP="00827EEE">
      <w:pPr>
        <w:pStyle w:val="FootnoteText"/>
        <w:jc w:val="both"/>
        <w:rPr>
          <w:b/>
          <w:bCs/>
          <w:sz w:val="23"/>
          <w:szCs w:val="23"/>
          <w:lang w:val="es-ES"/>
        </w:rPr>
      </w:pPr>
    </w:p>
    <w:p w:rsidR="00827EEE" w:rsidRPr="005053F4" w:rsidRDefault="00827EEE" w:rsidP="00827EEE">
      <w:pPr>
        <w:pStyle w:val="FootnoteText"/>
        <w:jc w:val="both"/>
        <w:rPr>
          <w:b/>
          <w:bCs/>
          <w:sz w:val="23"/>
          <w:szCs w:val="23"/>
          <w:lang w:val="id-ID"/>
        </w:rPr>
      </w:pPr>
      <w:r w:rsidRPr="005053F4">
        <w:rPr>
          <w:b/>
          <w:bCs/>
          <w:sz w:val="23"/>
          <w:szCs w:val="23"/>
          <w:lang w:val="es-ES"/>
        </w:rPr>
        <w:t>HASIL PENELITIAN</w:t>
      </w:r>
      <w:r w:rsidRPr="005053F4">
        <w:rPr>
          <w:b/>
          <w:bCs/>
          <w:sz w:val="23"/>
          <w:szCs w:val="23"/>
          <w:lang w:val="id-ID"/>
        </w:rPr>
        <w:t xml:space="preserve"> DAN PEMBAHASAN</w:t>
      </w:r>
    </w:p>
    <w:p w:rsidR="00827EEE" w:rsidRPr="005053F4" w:rsidRDefault="00827EEE" w:rsidP="00827EEE">
      <w:pPr>
        <w:pStyle w:val="FootnoteText"/>
        <w:jc w:val="both"/>
        <w:rPr>
          <w:b/>
          <w:bCs/>
          <w:i/>
          <w:sz w:val="23"/>
          <w:szCs w:val="23"/>
          <w:lang w:val="id-ID"/>
        </w:rPr>
      </w:pPr>
      <w:r w:rsidRPr="005053F4">
        <w:rPr>
          <w:b/>
          <w:bCs/>
          <w:i/>
          <w:sz w:val="23"/>
          <w:szCs w:val="23"/>
          <w:lang w:val="id-ID"/>
        </w:rPr>
        <w:t>Hasil Penelitian</w:t>
      </w:r>
    </w:p>
    <w:p w:rsidR="00827EEE" w:rsidRPr="005E1521" w:rsidRDefault="00827EEE" w:rsidP="00827EEE">
      <w:pPr>
        <w:pStyle w:val="ListParagraph"/>
        <w:ind w:left="0" w:firstLine="540"/>
        <w:jc w:val="both"/>
        <w:rPr>
          <w:sz w:val="23"/>
          <w:szCs w:val="23"/>
        </w:rPr>
      </w:pPr>
      <w:r w:rsidRPr="005E1521">
        <w:rPr>
          <w:sz w:val="23"/>
          <w:szCs w:val="23"/>
        </w:rPr>
        <w:t xml:space="preserve">Berikut ini peneliti </w:t>
      </w:r>
      <w:proofErr w:type="gramStart"/>
      <w:r w:rsidRPr="005E1521">
        <w:rPr>
          <w:sz w:val="23"/>
          <w:szCs w:val="23"/>
        </w:rPr>
        <w:t>akan</w:t>
      </w:r>
      <w:proofErr w:type="gramEnd"/>
      <w:r w:rsidRPr="005E1521">
        <w:rPr>
          <w:sz w:val="23"/>
          <w:szCs w:val="23"/>
        </w:rPr>
        <w:t xml:space="preserve"> menyajikan data-data mengenai </w:t>
      </w:r>
      <w:r>
        <w:rPr>
          <w:sz w:val="23"/>
          <w:szCs w:val="23"/>
        </w:rPr>
        <w:t xml:space="preserve">Senantiasa Di Sisi Anda Sebagai </w:t>
      </w:r>
      <w:r>
        <w:rPr>
          <w:i/>
          <w:sz w:val="23"/>
          <w:szCs w:val="23"/>
        </w:rPr>
        <w:t xml:space="preserve">Branding Tagline </w:t>
      </w:r>
      <w:r w:rsidRPr="005E1521">
        <w:rPr>
          <w:sz w:val="23"/>
          <w:szCs w:val="23"/>
        </w:rPr>
        <w:t>Dalam Membentuk Citra Terpercaya</w:t>
      </w:r>
      <w:r>
        <w:rPr>
          <w:sz w:val="23"/>
          <w:szCs w:val="23"/>
        </w:rPr>
        <w:t xml:space="preserve"> Nasabah</w:t>
      </w:r>
      <w:r w:rsidRPr="005E1521">
        <w:rPr>
          <w:sz w:val="23"/>
          <w:szCs w:val="23"/>
        </w:rPr>
        <w:t xml:space="preserve"> Bank Central Asia (BCA) Samarinda, data ini didapat oleh peneliti melalui observasi, dan wawancara. Hasil penelitian ini difokuskan </w:t>
      </w:r>
      <w:proofErr w:type="gramStart"/>
      <w:r w:rsidRPr="005E1521">
        <w:rPr>
          <w:sz w:val="23"/>
          <w:szCs w:val="23"/>
        </w:rPr>
        <w:t>pada :</w:t>
      </w:r>
      <w:proofErr w:type="gramEnd"/>
    </w:p>
    <w:p w:rsidR="00827EEE" w:rsidRPr="005E1521" w:rsidRDefault="00827EEE" w:rsidP="00827EEE">
      <w:pPr>
        <w:pStyle w:val="ListParagraph"/>
        <w:numPr>
          <w:ilvl w:val="0"/>
          <w:numId w:val="26"/>
        </w:numPr>
        <w:ind w:left="540"/>
        <w:jc w:val="both"/>
        <w:rPr>
          <w:sz w:val="23"/>
          <w:szCs w:val="23"/>
        </w:rPr>
      </w:pPr>
      <w:r w:rsidRPr="005E1521">
        <w:rPr>
          <w:sz w:val="23"/>
          <w:szCs w:val="23"/>
        </w:rPr>
        <w:t xml:space="preserve">Memuat kesederhaan dalam kalimat </w:t>
      </w:r>
      <w:r w:rsidRPr="005E1521">
        <w:rPr>
          <w:i/>
          <w:sz w:val="23"/>
          <w:szCs w:val="23"/>
        </w:rPr>
        <w:t xml:space="preserve">tagline </w:t>
      </w:r>
      <w:r w:rsidRPr="005E1521">
        <w:rPr>
          <w:sz w:val="23"/>
          <w:szCs w:val="23"/>
        </w:rPr>
        <w:t>(</w:t>
      </w:r>
      <w:r w:rsidRPr="005E1521">
        <w:rPr>
          <w:i/>
          <w:sz w:val="23"/>
          <w:szCs w:val="23"/>
        </w:rPr>
        <w:t>simple</w:t>
      </w:r>
      <w:r w:rsidRPr="005E1521">
        <w:rPr>
          <w:sz w:val="23"/>
          <w:szCs w:val="23"/>
        </w:rPr>
        <w:t>)</w:t>
      </w:r>
    </w:p>
    <w:p w:rsidR="00827EEE" w:rsidRPr="005E1521" w:rsidRDefault="00827EEE" w:rsidP="00827EEE">
      <w:pPr>
        <w:pStyle w:val="ListParagraph"/>
        <w:numPr>
          <w:ilvl w:val="0"/>
          <w:numId w:val="26"/>
        </w:numPr>
        <w:ind w:left="540"/>
        <w:jc w:val="both"/>
        <w:rPr>
          <w:sz w:val="23"/>
          <w:szCs w:val="23"/>
        </w:rPr>
      </w:pPr>
      <w:r w:rsidRPr="005E1521">
        <w:rPr>
          <w:sz w:val="23"/>
          <w:szCs w:val="23"/>
        </w:rPr>
        <w:t xml:space="preserve">Kalimat </w:t>
      </w:r>
      <w:r w:rsidRPr="005E1521">
        <w:rPr>
          <w:i/>
          <w:sz w:val="23"/>
          <w:szCs w:val="23"/>
        </w:rPr>
        <w:t>tagline</w:t>
      </w:r>
      <w:r w:rsidRPr="005E1521">
        <w:rPr>
          <w:sz w:val="23"/>
          <w:szCs w:val="23"/>
        </w:rPr>
        <w:t xml:space="preserve"> mudah di ingat (</w:t>
      </w:r>
      <w:r w:rsidRPr="005E1521">
        <w:rPr>
          <w:i/>
          <w:sz w:val="23"/>
          <w:szCs w:val="23"/>
        </w:rPr>
        <w:t>memorable</w:t>
      </w:r>
      <w:r w:rsidRPr="005E1521">
        <w:rPr>
          <w:sz w:val="23"/>
          <w:szCs w:val="23"/>
        </w:rPr>
        <w:t>)</w:t>
      </w:r>
    </w:p>
    <w:p w:rsidR="00827EEE" w:rsidRPr="00BC4E12" w:rsidRDefault="00827EEE" w:rsidP="00827EEE">
      <w:pPr>
        <w:pStyle w:val="ListParagraph"/>
        <w:numPr>
          <w:ilvl w:val="0"/>
          <w:numId w:val="26"/>
        </w:numPr>
        <w:ind w:left="540"/>
        <w:contextualSpacing/>
        <w:rPr>
          <w:sz w:val="23"/>
          <w:szCs w:val="23"/>
          <w:lang w:val="id-ID"/>
        </w:rPr>
      </w:pPr>
      <w:r w:rsidRPr="005E1521">
        <w:rPr>
          <w:sz w:val="23"/>
          <w:szCs w:val="23"/>
        </w:rPr>
        <w:t>Dapat memperkuat keberadaan suatu merek (</w:t>
      </w:r>
      <w:r w:rsidRPr="005E1521">
        <w:rPr>
          <w:i/>
          <w:sz w:val="23"/>
          <w:szCs w:val="23"/>
        </w:rPr>
        <w:t>brand</w:t>
      </w:r>
      <w:r w:rsidRPr="005E1521">
        <w:rPr>
          <w:sz w:val="23"/>
          <w:szCs w:val="23"/>
        </w:rPr>
        <w:t>)</w:t>
      </w:r>
    </w:p>
    <w:p w:rsidR="00827EEE" w:rsidRPr="00BC4E12" w:rsidRDefault="00827EEE" w:rsidP="00827EEE">
      <w:pPr>
        <w:pStyle w:val="ListParagraph"/>
        <w:ind w:left="360"/>
        <w:rPr>
          <w:sz w:val="23"/>
          <w:szCs w:val="23"/>
          <w:lang w:val="id-ID"/>
        </w:rPr>
      </w:pPr>
    </w:p>
    <w:p w:rsidR="00827EEE" w:rsidRPr="005053F4" w:rsidRDefault="00827EEE" w:rsidP="00827EEE">
      <w:pPr>
        <w:tabs>
          <w:tab w:val="left" w:pos="900"/>
        </w:tabs>
        <w:jc w:val="both"/>
        <w:rPr>
          <w:b/>
          <w:sz w:val="23"/>
          <w:szCs w:val="23"/>
        </w:rPr>
      </w:pPr>
      <w:r w:rsidRPr="005053F4">
        <w:rPr>
          <w:b/>
          <w:bCs/>
          <w:i/>
          <w:sz w:val="23"/>
          <w:szCs w:val="23"/>
          <w:lang w:val="es-ES"/>
        </w:rPr>
        <w:t>Pembahasan</w:t>
      </w:r>
    </w:p>
    <w:p w:rsidR="00827EEE" w:rsidRPr="009809CB" w:rsidRDefault="00827EEE" w:rsidP="00827EEE">
      <w:pPr>
        <w:pStyle w:val="ListParagraph"/>
        <w:spacing w:line="259" w:lineRule="auto"/>
        <w:ind w:left="0"/>
        <w:jc w:val="both"/>
        <w:rPr>
          <w:b/>
          <w:i/>
          <w:sz w:val="23"/>
          <w:szCs w:val="23"/>
        </w:rPr>
      </w:pPr>
      <w:r>
        <w:rPr>
          <w:b/>
          <w:i/>
          <w:sz w:val="23"/>
          <w:szCs w:val="23"/>
        </w:rPr>
        <w:t xml:space="preserve">Senantiasa Di Sisi Anda Sebagai Branding Tagline </w:t>
      </w:r>
      <w:r w:rsidRPr="005E1521">
        <w:rPr>
          <w:b/>
          <w:i/>
          <w:sz w:val="23"/>
          <w:szCs w:val="23"/>
        </w:rPr>
        <w:t>D</w:t>
      </w:r>
      <w:r>
        <w:rPr>
          <w:b/>
          <w:i/>
          <w:sz w:val="23"/>
          <w:szCs w:val="23"/>
        </w:rPr>
        <w:t xml:space="preserve">alam Membentuk Citra Terpercaya Nasabah </w:t>
      </w:r>
      <w:r w:rsidRPr="005E1521">
        <w:rPr>
          <w:b/>
          <w:i/>
          <w:sz w:val="23"/>
          <w:szCs w:val="23"/>
        </w:rPr>
        <w:t>Bank Central Asia (BCA) Samarinda</w:t>
      </w:r>
      <w:r>
        <w:rPr>
          <w:b/>
          <w:i/>
          <w:sz w:val="23"/>
          <w:szCs w:val="23"/>
        </w:rPr>
        <w:t xml:space="preserve"> </w:t>
      </w:r>
      <w:r w:rsidRPr="005E1521">
        <w:rPr>
          <w:b/>
          <w:i/>
          <w:sz w:val="23"/>
          <w:szCs w:val="23"/>
        </w:rPr>
        <w:t>MemuatKesederhaan Dalam Kalimat Tagline (Simple)</w:t>
      </w:r>
    </w:p>
    <w:p w:rsidR="00827EEE" w:rsidRPr="005E1521" w:rsidRDefault="00827EEE" w:rsidP="00827EEE">
      <w:pPr>
        <w:pStyle w:val="ListParagraph"/>
        <w:ind w:left="0" w:firstLine="720"/>
        <w:jc w:val="both"/>
        <w:rPr>
          <w:sz w:val="23"/>
          <w:szCs w:val="23"/>
          <w:lang w:val="id-ID"/>
        </w:rPr>
      </w:pPr>
      <w:proofErr w:type="gramStart"/>
      <w:r w:rsidRPr="005E1521">
        <w:rPr>
          <w:sz w:val="23"/>
          <w:szCs w:val="23"/>
        </w:rPr>
        <w:t xml:space="preserve">Kalimat </w:t>
      </w:r>
      <w:r w:rsidRPr="005E1521">
        <w:rPr>
          <w:i/>
          <w:sz w:val="23"/>
          <w:szCs w:val="23"/>
        </w:rPr>
        <w:t>tagline</w:t>
      </w:r>
      <w:r>
        <w:rPr>
          <w:sz w:val="23"/>
          <w:szCs w:val="23"/>
        </w:rPr>
        <w:t xml:space="preserve"> senantiasa di sisi anda</w:t>
      </w:r>
      <w:r w:rsidRPr="005E1521">
        <w:rPr>
          <w:sz w:val="23"/>
          <w:szCs w:val="23"/>
        </w:rPr>
        <w:t xml:space="preserve"> yang resmi dikeluarkan pada ulang tahun Bank Central Asia (BCA) yang ke – 55 tahun lalu, dibuat dengan sederhana agar dapat dimengerti dengan mudah oleh nasabah.</w:t>
      </w:r>
      <w:proofErr w:type="gramEnd"/>
      <w:r w:rsidRPr="005E1521">
        <w:rPr>
          <w:sz w:val="23"/>
          <w:szCs w:val="23"/>
        </w:rPr>
        <w:t xml:space="preserve"> </w:t>
      </w:r>
      <w:proofErr w:type="gramStart"/>
      <w:r w:rsidRPr="005E1521">
        <w:rPr>
          <w:sz w:val="23"/>
          <w:szCs w:val="23"/>
        </w:rPr>
        <w:t xml:space="preserve">Kalimat </w:t>
      </w:r>
      <w:r w:rsidRPr="005E1521">
        <w:rPr>
          <w:i/>
          <w:sz w:val="23"/>
          <w:szCs w:val="23"/>
        </w:rPr>
        <w:t>tagline</w:t>
      </w:r>
      <w:r w:rsidRPr="005E1521">
        <w:rPr>
          <w:sz w:val="23"/>
          <w:szCs w:val="23"/>
        </w:rPr>
        <w:t xml:space="preserve"> “Senantiasa Di Sisi Anda” dianggap mampu dengan mudah menyampaikan pesan atau janji perusahaan kepada nasabah.</w:t>
      </w:r>
      <w:proofErr w:type="gramEnd"/>
      <w:r w:rsidRPr="005E1521">
        <w:rPr>
          <w:sz w:val="23"/>
          <w:szCs w:val="23"/>
        </w:rPr>
        <w:t xml:space="preserve"> Berdasarkan hasil penyajian data di atas, melalui kesederhanaan yang di buat oleh Bank Central Asia (BCA) melalui </w:t>
      </w:r>
      <w:r w:rsidRPr="005E1521">
        <w:rPr>
          <w:i/>
          <w:sz w:val="23"/>
          <w:szCs w:val="23"/>
        </w:rPr>
        <w:t>tagline</w:t>
      </w:r>
      <w:r w:rsidRPr="005E1521">
        <w:rPr>
          <w:sz w:val="23"/>
          <w:szCs w:val="23"/>
        </w:rPr>
        <w:t xml:space="preserve"> “Senantiasa Di Sisi Anda”, nasabah dengan mudah memahami makna yang disampaikan oleh perusahaan yang di tujukan kepada nasabah. </w:t>
      </w:r>
      <w:proofErr w:type="gramStart"/>
      <w:r w:rsidRPr="005E1521">
        <w:rPr>
          <w:sz w:val="23"/>
          <w:szCs w:val="23"/>
        </w:rPr>
        <w:t>Bank Central Asia (BCA) memilih kata senantiasa yang memiliki makna selalu dan selamanya.</w:t>
      </w:r>
      <w:proofErr w:type="gramEnd"/>
      <w:r w:rsidRPr="005E1521">
        <w:rPr>
          <w:sz w:val="23"/>
          <w:szCs w:val="23"/>
        </w:rPr>
        <w:t xml:space="preserve"> </w:t>
      </w:r>
      <w:proofErr w:type="gramStart"/>
      <w:r w:rsidRPr="005E1521">
        <w:rPr>
          <w:sz w:val="23"/>
          <w:szCs w:val="23"/>
        </w:rPr>
        <w:t>Kata senantiasa sendiri di pilih Bank Central Asia (BCA) karna kata senantiasa mengandung unsur kesederhaan yang dirasa mampu menyampaikan makna di balik kata tersebut.</w:t>
      </w:r>
      <w:proofErr w:type="gramEnd"/>
      <w:r w:rsidRPr="005E1521">
        <w:rPr>
          <w:sz w:val="23"/>
          <w:szCs w:val="23"/>
          <w:lang w:val="id-ID"/>
        </w:rPr>
        <w:t xml:space="preserve"> </w:t>
      </w:r>
    </w:p>
    <w:p w:rsidR="00827EEE" w:rsidRPr="008E40AD" w:rsidRDefault="00827EEE" w:rsidP="008E40AD">
      <w:pPr>
        <w:pStyle w:val="ListParagraph"/>
        <w:ind w:left="0"/>
        <w:jc w:val="both"/>
        <w:rPr>
          <w:sz w:val="23"/>
          <w:szCs w:val="23"/>
        </w:rPr>
      </w:pPr>
      <w:r w:rsidRPr="005053F4">
        <w:rPr>
          <w:sz w:val="23"/>
          <w:szCs w:val="23"/>
          <w:lang w:val="id-ID"/>
        </w:rPr>
        <w:tab/>
      </w:r>
      <w:r w:rsidRPr="005E1521">
        <w:rPr>
          <w:sz w:val="23"/>
          <w:szCs w:val="23"/>
        </w:rPr>
        <w:t xml:space="preserve">Melihat </w:t>
      </w:r>
      <w:r w:rsidR="008E40AD">
        <w:rPr>
          <w:sz w:val="23"/>
          <w:szCs w:val="23"/>
        </w:rPr>
        <w:t xml:space="preserve">dari </w:t>
      </w:r>
      <w:r w:rsidRPr="005E1521">
        <w:rPr>
          <w:sz w:val="23"/>
          <w:szCs w:val="23"/>
        </w:rPr>
        <w:t>salah satu karakteristik</w:t>
      </w:r>
      <w:r w:rsidR="008E40AD">
        <w:rPr>
          <w:sz w:val="23"/>
          <w:szCs w:val="23"/>
        </w:rPr>
        <w:t xml:space="preserve"> sebuah</w:t>
      </w:r>
      <w:r w:rsidRPr="005E1521">
        <w:rPr>
          <w:sz w:val="23"/>
          <w:szCs w:val="23"/>
        </w:rPr>
        <w:t xml:space="preserve"> </w:t>
      </w:r>
      <w:r w:rsidRPr="005E1521">
        <w:rPr>
          <w:i/>
          <w:sz w:val="23"/>
          <w:szCs w:val="23"/>
        </w:rPr>
        <w:t>tagline</w:t>
      </w:r>
      <w:r w:rsidRPr="005E1521">
        <w:rPr>
          <w:sz w:val="23"/>
          <w:szCs w:val="23"/>
        </w:rPr>
        <w:t xml:space="preserve"> dalam melakukan </w:t>
      </w:r>
      <w:r w:rsidR="008E40AD">
        <w:rPr>
          <w:sz w:val="23"/>
          <w:szCs w:val="23"/>
        </w:rPr>
        <w:t xml:space="preserve">suatu </w:t>
      </w:r>
      <w:r w:rsidRPr="005E1521">
        <w:rPr>
          <w:sz w:val="23"/>
          <w:szCs w:val="23"/>
        </w:rPr>
        <w:t>kegiatan</w:t>
      </w:r>
      <w:r w:rsidR="008E40AD">
        <w:rPr>
          <w:sz w:val="23"/>
          <w:szCs w:val="23"/>
        </w:rPr>
        <w:t xml:space="preserve"> pemasaran</w:t>
      </w:r>
      <w:r w:rsidRPr="005E1521">
        <w:rPr>
          <w:sz w:val="23"/>
          <w:szCs w:val="23"/>
        </w:rPr>
        <w:t xml:space="preserve"> </w:t>
      </w:r>
      <w:r w:rsidRPr="005E1521">
        <w:rPr>
          <w:i/>
          <w:sz w:val="23"/>
          <w:szCs w:val="23"/>
        </w:rPr>
        <w:t>branding</w:t>
      </w:r>
      <w:r w:rsidRPr="005E1521">
        <w:rPr>
          <w:sz w:val="23"/>
          <w:szCs w:val="23"/>
        </w:rPr>
        <w:t xml:space="preserve"> yaitu sederhana, hal ini tentunya sudah di terapkan oleh Bank Central Asia (BCA) dalam pembentukan kalimat </w:t>
      </w:r>
      <w:r w:rsidRPr="005E1521">
        <w:rPr>
          <w:i/>
          <w:sz w:val="23"/>
          <w:szCs w:val="23"/>
        </w:rPr>
        <w:t>tagline</w:t>
      </w:r>
      <w:r w:rsidRPr="005E1521">
        <w:rPr>
          <w:sz w:val="23"/>
          <w:szCs w:val="23"/>
        </w:rPr>
        <w:t xml:space="preserve"> ya</w:t>
      </w:r>
      <w:r w:rsidR="008E40AD">
        <w:rPr>
          <w:sz w:val="23"/>
          <w:szCs w:val="23"/>
        </w:rPr>
        <w:t>ng berbunyi senantiasa di sisi anda</w:t>
      </w:r>
      <w:r w:rsidRPr="005E1521">
        <w:rPr>
          <w:sz w:val="23"/>
          <w:szCs w:val="23"/>
        </w:rPr>
        <w:t xml:space="preserve">. </w:t>
      </w:r>
      <w:proofErr w:type="gramStart"/>
      <w:r w:rsidRPr="005E1521">
        <w:rPr>
          <w:sz w:val="23"/>
          <w:szCs w:val="23"/>
        </w:rPr>
        <w:t xml:space="preserve">Kalimat </w:t>
      </w:r>
      <w:r w:rsidRPr="005E1521">
        <w:rPr>
          <w:i/>
          <w:sz w:val="23"/>
          <w:szCs w:val="23"/>
        </w:rPr>
        <w:t>tagline</w:t>
      </w:r>
      <w:r w:rsidRPr="005E1521">
        <w:rPr>
          <w:sz w:val="23"/>
          <w:szCs w:val="23"/>
        </w:rPr>
        <w:t xml:space="preserve"> yang memuat unsur kesederhanaan telah di rasakan langsung oleh para nasabah</w:t>
      </w:r>
      <w:r w:rsidR="008E40AD">
        <w:rPr>
          <w:sz w:val="23"/>
          <w:szCs w:val="23"/>
        </w:rPr>
        <w:t xml:space="preserve"> setia Bank Central Asia (BCA) khususnyadi Kota Samarinda</w:t>
      </w:r>
      <w:r w:rsidRPr="005E1521">
        <w:rPr>
          <w:sz w:val="23"/>
          <w:szCs w:val="23"/>
        </w:rPr>
        <w:t>.</w:t>
      </w:r>
      <w:proofErr w:type="gramEnd"/>
      <w:r w:rsidRPr="005E1521">
        <w:rPr>
          <w:sz w:val="23"/>
          <w:szCs w:val="23"/>
        </w:rPr>
        <w:t xml:space="preserve"> Melalui kalimat yang</w:t>
      </w:r>
      <w:r w:rsidR="008E40AD">
        <w:rPr>
          <w:sz w:val="23"/>
          <w:szCs w:val="23"/>
        </w:rPr>
        <w:t xml:space="preserve"> dibuat secara</w:t>
      </w:r>
      <w:r w:rsidRPr="005E1521">
        <w:rPr>
          <w:sz w:val="23"/>
          <w:szCs w:val="23"/>
        </w:rPr>
        <w:t xml:space="preserve"> singkat, padat dan jelas </w:t>
      </w:r>
      <w:r w:rsidR="008E40AD">
        <w:rPr>
          <w:sz w:val="23"/>
          <w:szCs w:val="23"/>
        </w:rPr>
        <w:t xml:space="preserve">oleh </w:t>
      </w:r>
      <w:r w:rsidRPr="005E1521">
        <w:rPr>
          <w:sz w:val="23"/>
          <w:szCs w:val="23"/>
        </w:rPr>
        <w:t>Bank Central Asia (BCA) berhasil</w:t>
      </w:r>
      <w:r w:rsidR="008E40AD">
        <w:rPr>
          <w:sz w:val="23"/>
          <w:szCs w:val="23"/>
        </w:rPr>
        <w:t xml:space="preserve"> membuktikan </w:t>
      </w:r>
      <w:proofErr w:type="gramStart"/>
      <w:r w:rsidR="008E40AD">
        <w:rPr>
          <w:sz w:val="23"/>
          <w:szCs w:val="23"/>
        </w:rPr>
        <w:t xml:space="preserve">serta </w:t>
      </w:r>
      <w:r w:rsidRPr="005E1521">
        <w:rPr>
          <w:sz w:val="23"/>
          <w:szCs w:val="23"/>
        </w:rPr>
        <w:t xml:space="preserve"> meyakinkan</w:t>
      </w:r>
      <w:proofErr w:type="gramEnd"/>
      <w:r w:rsidRPr="005E1521">
        <w:rPr>
          <w:sz w:val="23"/>
          <w:szCs w:val="23"/>
        </w:rPr>
        <w:t xml:space="preserve"> janji tersebut kepada nasabah melalui layanan – layanan dan kemudahan – kemudahan yang</w:t>
      </w:r>
      <w:r w:rsidR="008E40AD">
        <w:rPr>
          <w:sz w:val="23"/>
          <w:szCs w:val="23"/>
        </w:rPr>
        <w:t xml:space="preserve"> telah</w:t>
      </w:r>
      <w:r w:rsidRPr="005E1521">
        <w:rPr>
          <w:sz w:val="23"/>
          <w:szCs w:val="23"/>
        </w:rPr>
        <w:t xml:space="preserve"> diberikan oleh Bank Central Asia (BCA)</w:t>
      </w:r>
      <w:r w:rsidR="008E40AD">
        <w:rPr>
          <w:sz w:val="23"/>
          <w:szCs w:val="23"/>
        </w:rPr>
        <w:t xml:space="preserve"> Samarinda</w:t>
      </w:r>
      <w:r w:rsidRPr="005E1521">
        <w:rPr>
          <w:sz w:val="23"/>
          <w:szCs w:val="23"/>
        </w:rPr>
        <w:t>.</w:t>
      </w:r>
    </w:p>
    <w:p w:rsidR="00827EEE" w:rsidRPr="002A021B" w:rsidRDefault="00827EEE" w:rsidP="00827EEE">
      <w:pPr>
        <w:jc w:val="both"/>
        <w:rPr>
          <w:b/>
          <w:i/>
          <w:sz w:val="23"/>
          <w:szCs w:val="23"/>
        </w:rPr>
      </w:pPr>
      <w:r w:rsidRPr="002A021B">
        <w:rPr>
          <w:b/>
          <w:i/>
          <w:sz w:val="23"/>
          <w:szCs w:val="23"/>
        </w:rPr>
        <w:lastRenderedPageBreak/>
        <w:t>Kalimat Tagline Mudah Di Ingat (Memorable)</w:t>
      </w:r>
    </w:p>
    <w:p w:rsidR="00827EEE" w:rsidRDefault="00827EEE" w:rsidP="00827EEE">
      <w:pPr>
        <w:pStyle w:val="ListParagraph"/>
        <w:ind w:left="0" w:firstLine="720"/>
        <w:jc w:val="both"/>
        <w:rPr>
          <w:sz w:val="23"/>
          <w:szCs w:val="23"/>
        </w:rPr>
      </w:pPr>
      <w:r w:rsidRPr="002A021B">
        <w:rPr>
          <w:i/>
          <w:sz w:val="23"/>
          <w:szCs w:val="23"/>
        </w:rPr>
        <w:t>Tagline</w:t>
      </w:r>
      <w:r>
        <w:rPr>
          <w:sz w:val="23"/>
          <w:szCs w:val="23"/>
        </w:rPr>
        <w:t xml:space="preserve"> senantiasa di sisi anda</w:t>
      </w:r>
      <w:r w:rsidRPr="002A021B">
        <w:rPr>
          <w:sz w:val="23"/>
          <w:szCs w:val="23"/>
        </w:rPr>
        <w:t xml:space="preserve"> yang telah dibuat oleh Bank Central Asia (BCA) dibuat dengan sederhana (</w:t>
      </w:r>
      <w:r w:rsidRPr="002A021B">
        <w:rPr>
          <w:i/>
          <w:sz w:val="23"/>
          <w:szCs w:val="23"/>
        </w:rPr>
        <w:t>simple</w:t>
      </w:r>
      <w:r w:rsidRPr="002A021B">
        <w:rPr>
          <w:sz w:val="23"/>
          <w:szCs w:val="23"/>
        </w:rPr>
        <w:t xml:space="preserve">) dengan harapan nasabah atau masyarakat yang melihat atu mendengar </w:t>
      </w:r>
      <w:r w:rsidRPr="002A021B">
        <w:rPr>
          <w:i/>
          <w:sz w:val="23"/>
          <w:szCs w:val="23"/>
        </w:rPr>
        <w:t>tagline</w:t>
      </w:r>
      <w:r w:rsidRPr="002A021B">
        <w:rPr>
          <w:sz w:val="23"/>
          <w:szCs w:val="23"/>
        </w:rPr>
        <w:t xml:space="preserve"> tersebut langsung teringat bahwa </w:t>
      </w:r>
      <w:r w:rsidRPr="002A021B">
        <w:rPr>
          <w:i/>
          <w:sz w:val="23"/>
          <w:szCs w:val="23"/>
        </w:rPr>
        <w:t>tagline</w:t>
      </w:r>
      <w:r w:rsidRPr="002A021B">
        <w:rPr>
          <w:sz w:val="23"/>
          <w:szCs w:val="23"/>
        </w:rPr>
        <w:t xml:space="preserve"> tersebut adalah milik Bank Central Asia (BCA). </w:t>
      </w:r>
      <w:proofErr w:type="gramStart"/>
      <w:r w:rsidRPr="002A021B">
        <w:rPr>
          <w:sz w:val="23"/>
          <w:szCs w:val="23"/>
        </w:rPr>
        <w:t xml:space="preserve">Berdasarkan hasil penyajian data diatas, </w:t>
      </w:r>
      <w:r w:rsidRPr="002A021B">
        <w:rPr>
          <w:i/>
          <w:sz w:val="23"/>
          <w:szCs w:val="23"/>
        </w:rPr>
        <w:t>tagline</w:t>
      </w:r>
      <w:r w:rsidRPr="002A021B">
        <w:rPr>
          <w:sz w:val="23"/>
          <w:szCs w:val="23"/>
        </w:rPr>
        <w:t xml:space="preserve"> “Senantiasa Di Sisi Anda” milik Bank Central Asia (BCA) dibuat secara sederhana agar mudah di ingat oleh nasabah dan masyarakat.</w:t>
      </w:r>
      <w:proofErr w:type="gramEnd"/>
      <w:r w:rsidRPr="002A021B">
        <w:rPr>
          <w:sz w:val="23"/>
          <w:szCs w:val="23"/>
        </w:rPr>
        <w:t xml:space="preserve"> </w:t>
      </w:r>
      <w:proofErr w:type="gramStart"/>
      <w:r w:rsidRPr="002A021B">
        <w:rPr>
          <w:sz w:val="23"/>
          <w:szCs w:val="23"/>
        </w:rPr>
        <w:t xml:space="preserve">Kepala Bagian Humas Bank Central Asia (BCA) mengemukakan bahwa pengenalan </w:t>
      </w:r>
      <w:r w:rsidRPr="002A021B">
        <w:rPr>
          <w:i/>
          <w:sz w:val="23"/>
          <w:szCs w:val="23"/>
        </w:rPr>
        <w:t>tagline</w:t>
      </w:r>
      <w:r w:rsidRPr="002A021B">
        <w:rPr>
          <w:sz w:val="23"/>
          <w:szCs w:val="23"/>
        </w:rPr>
        <w:t xml:space="preserve"> “Senantiasa Di Sisi Anda” dimulai pada jajaran staf Bank Central Asia (BCA).</w:t>
      </w:r>
      <w:proofErr w:type="gramEnd"/>
      <w:r w:rsidRPr="002A021B">
        <w:rPr>
          <w:sz w:val="23"/>
          <w:szCs w:val="23"/>
        </w:rPr>
        <w:t xml:space="preserve"> Perusahaan menyadari, untuk mencapai tujuan perusahaan, semua diawali dari internal perusahaan terlebih dahulu, dalam hal ini Bank Central Asia (BCA) menanamkan </w:t>
      </w:r>
      <w:r w:rsidRPr="002A021B">
        <w:rPr>
          <w:i/>
          <w:sz w:val="23"/>
          <w:szCs w:val="23"/>
        </w:rPr>
        <w:t>tagline</w:t>
      </w:r>
      <w:r w:rsidRPr="002A021B">
        <w:rPr>
          <w:sz w:val="23"/>
          <w:szCs w:val="23"/>
        </w:rPr>
        <w:t xml:space="preserve"> “Senantiasa Di Sisi Anda” dalam benak internal perusahaan, melalui media </w:t>
      </w:r>
      <w:r w:rsidRPr="002A021B">
        <w:rPr>
          <w:i/>
          <w:sz w:val="23"/>
          <w:szCs w:val="23"/>
        </w:rPr>
        <w:t>house journal</w:t>
      </w:r>
      <w:r w:rsidRPr="002A021B">
        <w:rPr>
          <w:sz w:val="23"/>
          <w:szCs w:val="23"/>
        </w:rPr>
        <w:t>.</w:t>
      </w:r>
    </w:p>
    <w:p w:rsidR="00827EEE" w:rsidRDefault="00827EEE" w:rsidP="00827EEE">
      <w:pPr>
        <w:pStyle w:val="ListParagraph"/>
        <w:ind w:left="0" w:firstLine="720"/>
        <w:jc w:val="both"/>
        <w:rPr>
          <w:sz w:val="23"/>
          <w:szCs w:val="23"/>
        </w:rPr>
      </w:pPr>
      <w:proofErr w:type="gramStart"/>
      <w:r w:rsidRPr="002A021B">
        <w:rPr>
          <w:sz w:val="23"/>
          <w:szCs w:val="23"/>
        </w:rPr>
        <w:t>Penggunaan media merupakan pilihan yang tepat bagi perusahaan apabila ingin membentuk identitas perusahaan dimata masyarakat.</w:t>
      </w:r>
      <w:proofErr w:type="gramEnd"/>
      <w:r w:rsidRPr="002A021B">
        <w:rPr>
          <w:sz w:val="23"/>
          <w:szCs w:val="23"/>
        </w:rPr>
        <w:t xml:space="preserve"> </w:t>
      </w:r>
      <w:proofErr w:type="gramStart"/>
      <w:r w:rsidRPr="002A021B">
        <w:rPr>
          <w:sz w:val="23"/>
          <w:szCs w:val="23"/>
        </w:rPr>
        <w:t>pemilihan</w:t>
      </w:r>
      <w:proofErr w:type="gramEnd"/>
      <w:r w:rsidRPr="002A021B">
        <w:rPr>
          <w:sz w:val="23"/>
          <w:szCs w:val="23"/>
        </w:rPr>
        <w:t xml:space="preserve"> media yang tepat, yang secara langsung menjangkau masyarakat dirasa akan lebih efektif oleh perusahaan, harapannya melalui media tersebut pesan yang disampaikan perusahaan melalui </w:t>
      </w:r>
      <w:r w:rsidRPr="002A021B">
        <w:rPr>
          <w:i/>
          <w:sz w:val="23"/>
          <w:szCs w:val="23"/>
        </w:rPr>
        <w:t>tagline</w:t>
      </w:r>
      <w:r w:rsidRPr="002A021B">
        <w:rPr>
          <w:sz w:val="23"/>
          <w:szCs w:val="23"/>
        </w:rPr>
        <w:t xml:space="preserve">, akan lebih mudah di ingat oleh masyarakat. </w:t>
      </w:r>
      <w:proofErr w:type="gramStart"/>
      <w:r w:rsidRPr="002A021B">
        <w:rPr>
          <w:sz w:val="23"/>
          <w:szCs w:val="23"/>
        </w:rPr>
        <w:t xml:space="preserve">Hal ini juga dilakukan oleh Bank Central Asia (BCA) saat mengenalkan </w:t>
      </w:r>
      <w:r w:rsidRPr="002A021B">
        <w:rPr>
          <w:i/>
          <w:sz w:val="23"/>
          <w:szCs w:val="23"/>
        </w:rPr>
        <w:t>tagline</w:t>
      </w:r>
      <w:r>
        <w:rPr>
          <w:sz w:val="23"/>
          <w:szCs w:val="23"/>
        </w:rPr>
        <w:t xml:space="preserve"> senantiasa di sisi anda</w:t>
      </w:r>
      <w:r w:rsidRPr="002A021B">
        <w:rPr>
          <w:sz w:val="23"/>
          <w:szCs w:val="23"/>
        </w:rPr>
        <w:t xml:space="preserve"> kepada nasabah.</w:t>
      </w:r>
      <w:proofErr w:type="gramEnd"/>
      <w:r w:rsidRPr="002A021B">
        <w:rPr>
          <w:sz w:val="23"/>
          <w:szCs w:val="23"/>
        </w:rPr>
        <w:t xml:space="preserve"> </w:t>
      </w:r>
      <w:proofErr w:type="gramStart"/>
      <w:r w:rsidRPr="002A021B">
        <w:rPr>
          <w:sz w:val="23"/>
          <w:szCs w:val="23"/>
        </w:rPr>
        <w:t xml:space="preserve">Bank Central Asia (BCA) menggunakan media cetak dan media elektronik sebagai media yang dianggap mampu memperkenalkan </w:t>
      </w:r>
      <w:r w:rsidRPr="002A021B">
        <w:rPr>
          <w:i/>
          <w:sz w:val="23"/>
          <w:szCs w:val="23"/>
        </w:rPr>
        <w:t>tagline</w:t>
      </w:r>
      <w:r w:rsidRPr="002A021B">
        <w:rPr>
          <w:sz w:val="23"/>
          <w:szCs w:val="23"/>
        </w:rPr>
        <w:t xml:space="preserve"> tersebut.</w:t>
      </w:r>
      <w:proofErr w:type="gramEnd"/>
      <w:r w:rsidRPr="002A021B">
        <w:rPr>
          <w:sz w:val="23"/>
          <w:szCs w:val="23"/>
        </w:rPr>
        <w:t xml:space="preserve"> Media cetak yang digunakan oleh Bank Central Asia (BCA) adalah berupa katalog, brosur, banner yang tentunya menyisipkan kalimat </w:t>
      </w:r>
      <w:r w:rsidRPr="002A021B">
        <w:rPr>
          <w:i/>
          <w:sz w:val="23"/>
          <w:szCs w:val="23"/>
        </w:rPr>
        <w:t>tagline</w:t>
      </w:r>
      <w:r>
        <w:rPr>
          <w:sz w:val="23"/>
          <w:szCs w:val="23"/>
        </w:rPr>
        <w:t xml:space="preserve"> senantiasa di sisi anda</w:t>
      </w:r>
      <w:r w:rsidRPr="002A021B">
        <w:rPr>
          <w:sz w:val="23"/>
          <w:szCs w:val="23"/>
        </w:rPr>
        <w:t xml:space="preserve">. Media cetak yang dibuat oleh Bank Central Asia (BCA) dapat ditemukan pada setiap </w:t>
      </w:r>
      <w:proofErr w:type="gramStart"/>
      <w:r w:rsidRPr="002A021B">
        <w:rPr>
          <w:sz w:val="23"/>
          <w:szCs w:val="23"/>
        </w:rPr>
        <w:t>kantor</w:t>
      </w:r>
      <w:proofErr w:type="gramEnd"/>
      <w:r w:rsidRPr="002A021B">
        <w:rPr>
          <w:sz w:val="23"/>
          <w:szCs w:val="23"/>
        </w:rPr>
        <w:t xml:space="preserve"> cabang Bank Central Asia (BCA) serta dapat dijangkau oleh nasabah maupun </w:t>
      </w:r>
      <w:r w:rsidRPr="002A021B">
        <w:rPr>
          <w:i/>
          <w:sz w:val="23"/>
          <w:szCs w:val="23"/>
        </w:rPr>
        <w:t>non</w:t>
      </w:r>
      <w:r w:rsidRPr="002A021B">
        <w:rPr>
          <w:sz w:val="23"/>
          <w:szCs w:val="23"/>
        </w:rPr>
        <w:t xml:space="preserve">-nasabah Bank Central Asia (BCA). </w:t>
      </w:r>
      <w:proofErr w:type="gramStart"/>
      <w:r w:rsidRPr="002A021B">
        <w:rPr>
          <w:sz w:val="23"/>
          <w:szCs w:val="23"/>
        </w:rPr>
        <w:t xml:space="preserve">Bank Central Asia (BCA) juga mengatakan bahwa selain menggunakan media cetak, perusahaan juga menggunakan media elektronik sebagai media pengenal </w:t>
      </w:r>
      <w:r w:rsidRPr="002A021B">
        <w:rPr>
          <w:i/>
          <w:sz w:val="23"/>
          <w:szCs w:val="23"/>
        </w:rPr>
        <w:t>tagline</w:t>
      </w:r>
      <w:r>
        <w:rPr>
          <w:sz w:val="23"/>
          <w:szCs w:val="23"/>
        </w:rPr>
        <w:t xml:space="preserve"> senantiasa di sisi anda</w:t>
      </w:r>
      <w:r w:rsidRPr="002A021B">
        <w:rPr>
          <w:sz w:val="23"/>
          <w:szCs w:val="23"/>
        </w:rPr>
        <w:t>.</w:t>
      </w:r>
      <w:proofErr w:type="gramEnd"/>
      <w:r w:rsidRPr="002A021B">
        <w:rPr>
          <w:sz w:val="23"/>
          <w:szCs w:val="23"/>
        </w:rPr>
        <w:t xml:space="preserve"> </w:t>
      </w:r>
      <w:proofErr w:type="gramStart"/>
      <w:r w:rsidRPr="002A021B">
        <w:rPr>
          <w:sz w:val="23"/>
          <w:szCs w:val="23"/>
        </w:rPr>
        <w:t xml:space="preserve">Media elektronik yang digunakan oleh Bank Central Asia (BCA) sendiri adalah televisi dan tayangan iklan mengenai </w:t>
      </w:r>
      <w:r w:rsidRPr="002A021B">
        <w:rPr>
          <w:i/>
          <w:sz w:val="23"/>
          <w:szCs w:val="23"/>
        </w:rPr>
        <w:t>tagline</w:t>
      </w:r>
      <w:r>
        <w:rPr>
          <w:sz w:val="23"/>
          <w:szCs w:val="23"/>
        </w:rPr>
        <w:t xml:space="preserve"> senantiasa di sisi anda</w:t>
      </w:r>
      <w:r w:rsidRPr="002A021B">
        <w:rPr>
          <w:sz w:val="23"/>
          <w:szCs w:val="23"/>
        </w:rPr>
        <w:t xml:space="preserve"> melalui jaringan ATM yang tersebar.</w:t>
      </w:r>
      <w:proofErr w:type="gramEnd"/>
    </w:p>
    <w:p w:rsidR="00827EEE" w:rsidRPr="00393917" w:rsidRDefault="00827EEE" w:rsidP="00827EEE">
      <w:pPr>
        <w:pStyle w:val="ListParagraph"/>
        <w:ind w:left="0" w:firstLine="720"/>
        <w:jc w:val="both"/>
        <w:rPr>
          <w:sz w:val="23"/>
          <w:szCs w:val="23"/>
          <w:lang w:val="id-ID"/>
        </w:rPr>
      </w:pPr>
      <w:r w:rsidRPr="00393917">
        <w:rPr>
          <w:sz w:val="23"/>
          <w:szCs w:val="23"/>
        </w:rPr>
        <w:t xml:space="preserve">Berdasarkan hal tersebut, Bank Central Asia (BCA) menggunakan kalimat </w:t>
      </w:r>
      <w:r w:rsidRPr="00393917">
        <w:rPr>
          <w:i/>
          <w:sz w:val="23"/>
          <w:szCs w:val="23"/>
        </w:rPr>
        <w:t>tagline</w:t>
      </w:r>
      <w:r>
        <w:rPr>
          <w:sz w:val="23"/>
          <w:szCs w:val="23"/>
        </w:rPr>
        <w:t xml:space="preserve"> senantiasa di sisi anda</w:t>
      </w:r>
      <w:r w:rsidRPr="00393917">
        <w:rPr>
          <w:sz w:val="23"/>
          <w:szCs w:val="23"/>
        </w:rPr>
        <w:t xml:space="preserve"> yang sederhana agar mudah dipahami sekaligus mudah di ingat </w:t>
      </w:r>
      <w:proofErr w:type="gramStart"/>
      <w:r w:rsidRPr="00393917">
        <w:rPr>
          <w:sz w:val="23"/>
          <w:szCs w:val="23"/>
        </w:rPr>
        <w:t>oleh  nasabah</w:t>
      </w:r>
      <w:proofErr w:type="gramEnd"/>
      <w:r w:rsidRPr="00393917">
        <w:rPr>
          <w:sz w:val="23"/>
          <w:szCs w:val="23"/>
        </w:rPr>
        <w:t xml:space="preserve"> setianya. Hal ini sudah sesuai dengan harapan Bank Central Asia (BCA), karna nasabah Bank Central Asia (BCA) secara langsung mengakui bahwa </w:t>
      </w:r>
      <w:r w:rsidRPr="00393917">
        <w:rPr>
          <w:i/>
          <w:sz w:val="23"/>
          <w:szCs w:val="23"/>
        </w:rPr>
        <w:t>tagline</w:t>
      </w:r>
      <w:r>
        <w:rPr>
          <w:sz w:val="23"/>
          <w:szCs w:val="23"/>
        </w:rPr>
        <w:t xml:space="preserve"> s</w:t>
      </w:r>
      <w:r w:rsidRPr="00393917">
        <w:rPr>
          <w:sz w:val="23"/>
          <w:szCs w:val="23"/>
        </w:rPr>
        <w:t>ena</w:t>
      </w:r>
      <w:r>
        <w:rPr>
          <w:sz w:val="23"/>
          <w:szCs w:val="23"/>
        </w:rPr>
        <w:t>ntiasa di sisi anda</w:t>
      </w:r>
      <w:r w:rsidRPr="00393917">
        <w:rPr>
          <w:sz w:val="23"/>
          <w:szCs w:val="23"/>
        </w:rPr>
        <w:t xml:space="preserve"> menggunakan kalimat atau kata – kata yang sederhana sehingga mudah di ingat oleh nasabah.</w:t>
      </w:r>
    </w:p>
    <w:p w:rsidR="00827EEE" w:rsidRPr="005053F4" w:rsidRDefault="00827EEE" w:rsidP="00827EEE">
      <w:pPr>
        <w:pStyle w:val="ListParagraph"/>
        <w:ind w:left="0" w:firstLine="720"/>
        <w:jc w:val="both"/>
        <w:rPr>
          <w:sz w:val="23"/>
          <w:szCs w:val="23"/>
          <w:lang w:val="id-ID"/>
        </w:rPr>
      </w:pPr>
    </w:p>
    <w:p w:rsidR="00827EEE" w:rsidRPr="00393917" w:rsidRDefault="00827EEE" w:rsidP="00827EEE">
      <w:pPr>
        <w:pStyle w:val="ListParagraph"/>
        <w:tabs>
          <w:tab w:val="left" w:pos="709"/>
        </w:tabs>
        <w:ind w:left="0"/>
        <w:jc w:val="both"/>
        <w:rPr>
          <w:b/>
          <w:i/>
          <w:sz w:val="23"/>
          <w:szCs w:val="23"/>
        </w:rPr>
      </w:pPr>
      <w:r w:rsidRPr="00393917">
        <w:rPr>
          <w:b/>
          <w:i/>
          <w:sz w:val="23"/>
          <w:szCs w:val="23"/>
        </w:rPr>
        <w:t>Dapat Memperkuat Keberadaan Suatu Merek (Brand)</w:t>
      </w:r>
    </w:p>
    <w:p w:rsidR="00827EEE" w:rsidRPr="00393917" w:rsidRDefault="00827EEE" w:rsidP="00827EEE">
      <w:pPr>
        <w:pStyle w:val="ListParagraph"/>
        <w:tabs>
          <w:tab w:val="left" w:pos="709"/>
        </w:tabs>
        <w:ind w:left="0"/>
        <w:jc w:val="both"/>
        <w:rPr>
          <w:sz w:val="23"/>
          <w:szCs w:val="23"/>
          <w:lang w:val="id-ID"/>
        </w:rPr>
      </w:pPr>
      <w:r w:rsidRPr="005053F4">
        <w:rPr>
          <w:sz w:val="23"/>
          <w:szCs w:val="23"/>
          <w:lang w:val="id-ID"/>
        </w:rPr>
        <w:tab/>
      </w:r>
      <w:proofErr w:type="gramStart"/>
      <w:r w:rsidRPr="00393917">
        <w:rPr>
          <w:i/>
          <w:sz w:val="23"/>
          <w:szCs w:val="23"/>
        </w:rPr>
        <w:t>Branding tagline</w:t>
      </w:r>
      <w:r>
        <w:rPr>
          <w:sz w:val="23"/>
          <w:szCs w:val="23"/>
        </w:rPr>
        <w:t xml:space="preserve"> senantiasa di sisi anda</w:t>
      </w:r>
      <w:r w:rsidRPr="00393917">
        <w:rPr>
          <w:sz w:val="23"/>
          <w:szCs w:val="23"/>
        </w:rPr>
        <w:t xml:space="preserve"> yang dilakukan oleh Bank Central Asia (BCA) dalam memperkuat keberadaan perusahaan yang dimaksudkan adalah dimana perusahaan mampu menciptakan citra yang terpercaya dimata masyarakat </w:t>
      </w:r>
      <w:r w:rsidRPr="00393917">
        <w:rPr>
          <w:sz w:val="23"/>
          <w:szCs w:val="23"/>
        </w:rPr>
        <w:lastRenderedPageBreak/>
        <w:t xml:space="preserve">dan nasabah sesuai dengan janji yang tertuang dalam </w:t>
      </w:r>
      <w:r w:rsidRPr="00393917">
        <w:rPr>
          <w:i/>
          <w:sz w:val="23"/>
          <w:szCs w:val="23"/>
        </w:rPr>
        <w:t>tagline</w:t>
      </w:r>
      <w:r>
        <w:rPr>
          <w:sz w:val="23"/>
          <w:szCs w:val="23"/>
        </w:rPr>
        <w:t xml:space="preserve"> senantiasa di sisi anda</w:t>
      </w:r>
      <w:r w:rsidRPr="00393917">
        <w:rPr>
          <w:sz w:val="23"/>
          <w:szCs w:val="23"/>
        </w:rPr>
        <w:t>.</w:t>
      </w:r>
      <w:proofErr w:type="gramEnd"/>
    </w:p>
    <w:p w:rsidR="00827EEE" w:rsidRDefault="00827EEE" w:rsidP="00827EEE">
      <w:pPr>
        <w:pStyle w:val="ListParagraph"/>
        <w:tabs>
          <w:tab w:val="left" w:pos="709"/>
        </w:tabs>
        <w:ind w:left="0"/>
        <w:jc w:val="both"/>
        <w:rPr>
          <w:sz w:val="23"/>
          <w:szCs w:val="23"/>
        </w:rPr>
      </w:pPr>
      <w:r w:rsidRPr="005053F4">
        <w:rPr>
          <w:sz w:val="23"/>
          <w:szCs w:val="23"/>
          <w:lang w:val="id-ID"/>
        </w:rPr>
        <w:tab/>
      </w:r>
      <w:proofErr w:type="gramStart"/>
      <w:r w:rsidRPr="00393917">
        <w:rPr>
          <w:sz w:val="23"/>
          <w:szCs w:val="23"/>
        </w:rPr>
        <w:t xml:space="preserve">Kepala Bagian Humas bersama </w:t>
      </w:r>
      <w:r w:rsidRPr="00393917">
        <w:rPr>
          <w:i/>
          <w:sz w:val="23"/>
          <w:szCs w:val="23"/>
        </w:rPr>
        <w:t>Marketing Communication</w:t>
      </w:r>
      <w:r w:rsidRPr="00393917">
        <w:rPr>
          <w:sz w:val="23"/>
          <w:szCs w:val="23"/>
        </w:rPr>
        <w:t xml:space="preserve"> Bank Central Asia (BCA) mengemukakan bahwa perusahaan juga rutin mengadakan kegiatan yang mengikutsertakan para nasabahnya.</w:t>
      </w:r>
      <w:proofErr w:type="gramEnd"/>
      <w:r w:rsidRPr="00393917">
        <w:rPr>
          <w:sz w:val="23"/>
          <w:szCs w:val="23"/>
        </w:rPr>
        <w:t xml:space="preserve"> Kegiatan yang dilakukan pun beragam mulai dari seminar, </w:t>
      </w:r>
      <w:r w:rsidRPr="00393917">
        <w:rPr>
          <w:i/>
          <w:sz w:val="23"/>
          <w:szCs w:val="23"/>
        </w:rPr>
        <w:t>workshop</w:t>
      </w:r>
      <w:r w:rsidRPr="00393917">
        <w:rPr>
          <w:sz w:val="23"/>
          <w:szCs w:val="23"/>
        </w:rPr>
        <w:t xml:space="preserve">, </w:t>
      </w:r>
      <w:r w:rsidRPr="00393917">
        <w:rPr>
          <w:i/>
          <w:sz w:val="23"/>
          <w:szCs w:val="23"/>
        </w:rPr>
        <w:t>fun exhibition</w:t>
      </w:r>
      <w:r w:rsidRPr="00393917">
        <w:rPr>
          <w:sz w:val="23"/>
          <w:szCs w:val="23"/>
        </w:rPr>
        <w:t xml:space="preserve"> dan lain – lain menyesuaikan segmentasi nasabah yang ingin di tuju oleh perusahaan, dan pelaksanaannya pun rutin dilakukan setiap 3 bulan sekali. Hal ini dilakukan Bank Central Asia (BCA) guna mempererat tali silaturahmi antara perusahaan dan nasabah, saat kegiatan ini pun, nasabah dapat mengemukakan langsung keluhan – keluhan yang dirasakan oleh nasabah kepada jajaran staf secara langsung, dan perusahaan juga secara langsung memberikan solusi dari maslaah yang dihadapi oleh nasabah terkait maslaah perbankan nasabah. </w:t>
      </w:r>
      <w:proofErr w:type="gramStart"/>
      <w:r w:rsidRPr="00393917">
        <w:rPr>
          <w:sz w:val="23"/>
          <w:szCs w:val="23"/>
        </w:rPr>
        <w:t>Nasabah Bank Central Asia (BCA) juga mengatakan bahwa, Bank Central Asia (BCA) selalu memberikan kenyamanan dan kemudahan pada setiap nasabahnya.</w:t>
      </w:r>
      <w:proofErr w:type="gramEnd"/>
      <w:r w:rsidRPr="00393917">
        <w:rPr>
          <w:sz w:val="23"/>
          <w:szCs w:val="23"/>
        </w:rPr>
        <w:t xml:space="preserve"> </w:t>
      </w:r>
      <w:proofErr w:type="gramStart"/>
      <w:r w:rsidRPr="00393917">
        <w:rPr>
          <w:sz w:val="23"/>
          <w:szCs w:val="23"/>
        </w:rPr>
        <w:t>Nasabah Bank Central Asia (BCA) juga merasakan bahwa perusahaan selalu memprioritaskan nasabahnya.</w:t>
      </w:r>
      <w:proofErr w:type="gramEnd"/>
      <w:r w:rsidRPr="00393917">
        <w:rPr>
          <w:sz w:val="23"/>
          <w:szCs w:val="23"/>
        </w:rPr>
        <w:t xml:space="preserve"> Terbukti dengan layanan serta pelayanan yang diberikan oleh Bank Central Asia (BCA), nasabah mengatakan bahwa Bank Central Asia (BCA) adalah salah satu bank swasta di Indonesia yang terpercaya.</w:t>
      </w:r>
    </w:p>
    <w:p w:rsidR="00827EEE" w:rsidRDefault="00827EEE" w:rsidP="00F43E95">
      <w:pPr>
        <w:pStyle w:val="ListParagraph"/>
        <w:ind w:left="0" w:firstLine="540"/>
        <w:jc w:val="both"/>
        <w:rPr>
          <w:sz w:val="23"/>
          <w:szCs w:val="23"/>
        </w:rPr>
      </w:pPr>
      <w:proofErr w:type="gramStart"/>
      <w:r w:rsidRPr="00393917">
        <w:rPr>
          <w:sz w:val="23"/>
          <w:szCs w:val="23"/>
        </w:rPr>
        <w:t xml:space="preserve">Dalam rangka membentuk identitas perusahaan melalui sebuah </w:t>
      </w:r>
      <w:r w:rsidRPr="00393917">
        <w:rPr>
          <w:i/>
          <w:sz w:val="23"/>
          <w:szCs w:val="23"/>
        </w:rPr>
        <w:t>tagline</w:t>
      </w:r>
      <w:r>
        <w:rPr>
          <w:sz w:val="23"/>
          <w:szCs w:val="23"/>
        </w:rPr>
        <w:t xml:space="preserve"> senantiasa di sisi anda</w:t>
      </w:r>
      <w:r w:rsidRPr="00393917">
        <w:rPr>
          <w:sz w:val="23"/>
          <w:szCs w:val="23"/>
        </w:rPr>
        <w:t xml:space="preserve"> telah menciptakan citra positif bagi perusahan yakni Bank Central Asia (BCA).</w:t>
      </w:r>
      <w:proofErr w:type="gramEnd"/>
      <w:r w:rsidRPr="00393917">
        <w:rPr>
          <w:sz w:val="23"/>
          <w:szCs w:val="23"/>
        </w:rPr>
        <w:t xml:space="preserve"> Hingga kini keberadaan Bank Central Asia (BCA) sebagai salah satu bank swasta terbesar yang ada di Indonesia semakin dikenal oleh masyarakat bersama </w:t>
      </w:r>
      <w:r w:rsidRPr="00393917">
        <w:rPr>
          <w:i/>
          <w:sz w:val="23"/>
          <w:szCs w:val="23"/>
        </w:rPr>
        <w:t>tagline</w:t>
      </w:r>
      <w:r>
        <w:rPr>
          <w:sz w:val="23"/>
          <w:szCs w:val="23"/>
        </w:rPr>
        <w:t xml:space="preserve"> senantiasa di sisi anda</w:t>
      </w:r>
      <w:r w:rsidRPr="00393917">
        <w:rPr>
          <w:sz w:val="23"/>
          <w:szCs w:val="23"/>
        </w:rPr>
        <w:t xml:space="preserve"> yang memberikan janji kepada nasabah, bahwa Bank Central Asia (BCA) memegang komitmen sebagai bank swasta Indonesia yang menjadikan nasabah sebagai prioritas utama serta menjadi bank yang terpercaya dan dipercaya untuk memberikan solusi perbankan nasabah setia Bank Central Asia (BCA).</w:t>
      </w:r>
    </w:p>
    <w:p w:rsidR="00827EEE" w:rsidRPr="00BC4E12" w:rsidRDefault="00827EEE" w:rsidP="00827EEE">
      <w:pPr>
        <w:pStyle w:val="ListParagraph"/>
        <w:tabs>
          <w:tab w:val="left" w:pos="709"/>
        </w:tabs>
        <w:ind w:left="0" w:firstLine="720"/>
        <w:jc w:val="both"/>
        <w:rPr>
          <w:sz w:val="23"/>
          <w:szCs w:val="23"/>
          <w:lang w:val="id-ID"/>
        </w:rPr>
      </w:pPr>
    </w:p>
    <w:p w:rsidR="00827EEE" w:rsidRPr="005053F4" w:rsidRDefault="00827EEE" w:rsidP="00827EEE">
      <w:pPr>
        <w:pStyle w:val="FootnoteText"/>
        <w:jc w:val="both"/>
        <w:rPr>
          <w:b/>
          <w:bCs/>
          <w:sz w:val="23"/>
          <w:szCs w:val="23"/>
          <w:lang w:val="id-ID"/>
        </w:rPr>
      </w:pPr>
      <w:r w:rsidRPr="005053F4">
        <w:rPr>
          <w:b/>
          <w:bCs/>
          <w:sz w:val="23"/>
          <w:szCs w:val="23"/>
          <w:lang w:val="id-ID"/>
        </w:rPr>
        <w:t>PENUTUP</w:t>
      </w:r>
    </w:p>
    <w:p w:rsidR="00827EEE" w:rsidRPr="005053F4" w:rsidRDefault="00827EEE" w:rsidP="00827EEE">
      <w:pPr>
        <w:pStyle w:val="FootnoteText"/>
        <w:jc w:val="both"/>
        <w:rPr>
          <w:sz w:val="23"/>
          <w:szCs w:val="23"/>
          <w:lang w:val="id-ID"/>
        </w:rPr>
      </w:pPr>
      <w:r w:rsidRPr="005053F4">
        <w:rPr>
          <w:b/>
          <w:bCs/>
          <w:i/>
          <w:sz w:val="23"/>
          <w:szCs w:val="23"/>
          <w:lang w:val="id-ID"/>
        </w:rPr>
        <w:t>Kesimpulan</w:t>
      </w:r>
    </w:p>
    <w:p w:rsidR="00827EEE" w:rsidRPr="00393917" w:rsidRDefault="00827EEE" w:rsidP="00F43E95">
      <w:pPr>
        <w:pStyle w:val="ListParagraph"/>
        <w:numPr>
          <w:ilvl w:val="0"/>
          <w:numId w:val="27"/>
        </w:numPr>
        <w:spacing w:after="200"/>
        <w:ind w:left="540"/>
        <w:contextualSpacing/>
        <w:jc w:val="both"/>
        <w:rPr>
          <w:sz w:val="23"/>
          <w:szCs w:val="23"/>
        </w:rPr>
      </w:pPr>
      <w:r>
        <w:rPr>
          <w:sz w:val="23"/>
          <w:szCs w:val="23"/>
        </w:rPr>
        <w:t xml:space="preserve">Senantiasa di sisi anda sebagai </w:t>
      </w:r>
      <w:r>
        <w:rPr>
          <w:i/>
          <w:sz w:val="23"/>
          <w:szCs w:val="23"/>
        </w:rPr>
        <w:t xml:space="preserve">branding tagline </w:t>
      </w:r>
      <w:r w:rsidRPr="00393917">
        <w:rPr>
          <w:sz w:val="23"/>
          <w:szCs w:val="23"/>
        </w:rPr>
        <w:t xml:space="preserve">dalam membentuk citra terpercaya </w:t>
      </w:r>
      <w:r>
        <w:rPr>
          <w:sz w:val="23"/>
          <w:szCs w:val="23"/>
        </w:rPr>
        <w:t xml:space="preserve">pada nasabah </w:t>
      </w:r>
      <w:r w:rsidRPr="00393917">
        <w:rPr>
          <w:sz w:val="23"/>
          <w:szCs w:val="23"/>
        </w:rPr>
        <w:t xml:space="preserve">yang dilakukan oleh Bank Central Asia (BCA) telah dilakukan perusahaan dengan karakteristik sebuah </w:t>
      </w:r>
      <w:r w:rsidRPr="00393917">
        <w:rPr>
          <w:i/>
          <w:sz w:val="23"/>
          <w:szCs w:val="23"/>
        </w:rPr>
        <w:t>tagline</w:t>
      </w:r>
      <w:r w:rsidRPr="00393917">
        <w:rPr>
          <w:sz w:val="23"/>
          <w:szCs w:val="23"/>
        </w:rPr>
        <w:t xml:space="preserve"> yaitu sederhana (</w:t>
      </w:r>
      <w:r w:rsidRPr="00393917">
        <w:rPr>
          <w:i/>
          <w:sz w:val="23"/>
          <w:szCs w:val="23"/>
        </w:rPr>
        <w:t>simple</w:t>
      </w:r>
      <w:r w:rsidRPr="00393917">
        <w:rPr>
          <w:sz w:val="23"/>
          <w:szCs w:val="23"/>
        </w:rPr>
        <w:t>), mudah diingat (</w:t>
      </w:r>
      <w:r w:rsidRPr="00393917">
        <w:rPr>
          <w:i/>
          <w:sz w:val="23"/>
          <w:szCs w:val="23"/>
        </w:rPr>
        <w:t>memorable</w:t>
      </w:r>
      <w:r w:rsidRPr="00393917">
        <w:rPr>
          <w:sz w:val="23"/>
          <w:szCs w:val="23"/>
        </w:rPr>
        <w:t>) dan dapat memperkuat keberadaan suatu merek (</w:t>
      </w:r>
      <w:r w:rsidRPr="00393917">
        <w:rPr>
          <w:i/>
          <w:sz w:val="23"/>
          <w:szCs w:val="23"/>
        </w:rPr>
        <w:t>brand</w:t>
      </w:r>
      <w:r w:rsidRPr="00393917">
        <w:rPr>
          <w:sz w:val="23"/>
          <w:szCs w:val="23"/>
        </w:rPr>
        <w:t xml:space="preserve">). Kesederhaan janji yang dituangkan oleh Bank Central Asia (BCA) pada kalimat </w:t>
      </w:r>
      <w:r w:rsidRPr="00393917">
        <w:rPr>
          <w:i/>
          <w:sz w:val="23"/>
          <w:szCs w:val="23"/>
        </w:rPr>
        <w:t>tagline</w:t>
      </w:r>
      <w:r>
        <w:rPr>
          <w:sz w:val="23"/>
          <w:szCs w:val="23"/>
        </w:rPr>
        <w:t xml:space="preserve"> senantiasa di sisi anda</w:t>
      </w:r>
      <w:r w:rsidRPr="00393917">
        <w:rPr>
          <w:sz w:val="23"/>
          <w:szCs w:val="23"/>
        </w:rPr>
        <w:t xml:space="preserve"> dapat dengan mudah dipahami oleh nasabah sesuai dengan harapan perusahaan agar nasabah dapat memahami pesan atau janji yang ditujukan kepada nasabah.</w:t>
      </w:r>
    </w:p>
    <w:p w:rsidR="00827EEE" w:rsidRPr="00393917" w:rsidRDefault="00827EEE" w:rsidP="00F43E95">
      <w:pPr>
        <w:pStyle w:val="ListParagraph"/>
        <w:numPr>
          <w:ilvl w:val="0"/>
          <w:numId w:val="27"/>
        </w:numPr>
        <w:spacing w:after="200"/>
        <w:ind w:left="540"/>
        <w:contextualSpacing/>
        <w:jc w:val="both"/>
        <w:rPr>
          <w:sz w:val="23"/>
          <w:szCs w:val="23"/>
        </w:rPr>
      </w:pPr>
      <w:r w:rsidRPr="00393917">
        <w:rPr>
          <w:i/>
          <w:sz w:val="23"/>
          <w:szCs w:val="23"/>
        </w:rPr>
        <w:t xml:space="preserve">Tagline </w:t>
      </w:r>
      <w:r>
        <w:rPr>
          <w:sz w:val="23"/>
          <w:szCs w:val="23"/>
        </w:rPr>
        <w:t>senantiasa di sisi anda</w:t>
      </w:r>
      <w:r w:rsidRPr="00393917">
        <w:rPr>
          <w:sz w:val="23"/>
          <w:szCs w:val="23"/>
        </w:rPr>
        <w:t xml:space="preserve"> yang dibuat dengan kalimat yang sederhana, membuat </w:t>
      </w:r>
      <w:r w:rsidRPr="00393917">
        <w:rPr>
          <w:i/>
          <w:sz w:val="23"/>
          <w:szCs w:val="23"/>
        </w:rPr>
        <w:t>tagline</w:t>
      </w:r>
      <w:r w:rsidRPr="00393917">
        <w:rPr>
          <w:sz w:val="23"/>
          <w:szCs w:val="23"/>
        </w:rPr>
        <w:t xml:space="preserve"> tersebut melekat dalam benak nasabah. Bank Central Asia (BCA) menggunakan media cetak dan media elektronik sebagai alat untuk </w:t>
      </w:r>
      <w:r w:rsidRPr="00393917">
        <w:rPr>
          <w:sz w:val="23"/>
          <w:szCs w:val="23"/>
        </w:rPr>
        <w:lastRenderedPageBreak/>
        <w:t xml:space="preserve">memperkenalkan </w:t>
      </w:r>
      <w:r w:rsidRPr="00393917">
        <w:rPr>
          <w:i/>
          <w:sz w:val="23"/>
          <w:szCs w:val="23"/>
        </w:rPr>
        <w:t>tagline</w:t>
      </w:r>
      <w:r w:rsidRPr="00393917">
        <w:rPr>
          <w:sz w:val="23"/>
          <w:szCs w:val="23"/>
        </w:rPr>
        <w:t xml:space="preserve"> tersebut. </w:t>
      </w:r>
      <w:r w:rsidRPr="00393917">
        <w:rPr>
          <w:i/>
          <w:sz w:val="23"/>
          <w:szCs w:val="23"/>
        </w:rPr>
        <w:t>Tagline</w:t>
      </w:r>
      <w:r>
        <w:rPr>
          <w:sz w:val="23"/>
          <w:szCs w:val="23"/>
        </w:rPr>
        <w:t xml:space="preserve"> senantiasa di sisi anda</w:t>
      </w:r>
      <w:r w:rsidRPr="00393917">
        <w:rPr>
          <w:sz w:val="23"/>
          <w:szCs w:val="23"/>
        </w:rPr>
        <w:t xml:space="preserve"> sering dijumpai oleh nasabah melalui media elektronik yaitu tayangan iklan di televisi dan jaringan ATM yang tersebar diseluruh Indonesia.</w:t>
      </w:r>
    </w:p>
    <w:p w:rsidR="00827EEE" w:rsidRPr="00C4531A" w:rsidRDefault="00827EEE" w:rsidP="00F43E95">
      <w:pPr>
        <w:pStyle w:val="ListParagraph"/>
        <w:numPr>
          <w:ilvl w:val="0"/>
          <w:numId w:val="27"/>
        </w:numPr>
        <w:ind w:left="540"/>
        <w:contextualSpacing/>
        <w:jc w:val="both"/>
        <w:rPr>
          <w:sz w:val="23"/>
          <w:szCs w:val="23"/>
          <w:lang w:val="id-ID"/>
        </w:rPr>
      </w:pPr>
      <w:r w:rsidRPr="00393917">
        <w:rPr>
          <w:sz w:val="23"/>
          <w:szCs w:val="23"/>
        </w:rPr>
        <w:t xml:space="preserve">Bank Central Asia (BCA) hingga kini terus meningkatkan pelayanan yang </w:t>
      </w:r>
      <w:proofErr w:type="gramStart"/>
      <w:r w:rsidRPr="00393917">
        <w:rPr>
          <w:sz w:val="23"/>
          <w:szCs w:val="23"/>
        </w:rPr>
        <w:t>akan</w:t>
      </w:r>
      <w:proofErr w:type="gramEnd"/>
      <w:r w:rsidRPr="00393917">
        <w:rPr>
          <w:sz w:val="23"/>
          <w:szCs w:val="23"/>
        </w:rPr>
        <w:t xml:space="preserve"> diberikan kepada nasabah setianya. Sejak Bank Central Asia (BCA) resmi berdiri, Bank Central Asia (BCA) terus – menerus memprioritaskan kenyamanan nasabah. </w:t>
      </w:r>
      <w:r w:rsidRPr="00393917">
        <w:rPr>
          <w:i/>
          <w:sz w:val="23"/>
          <w:szCs w:val="23"/>
        </w:rPr>
        <w:t xml:space="preserve">Tagline </w:t>
      </w:r>
      <w:r>
        <w:rPr>
          <w:sz w:val="23"/>
          <w:szCs w:val="23"/>
        </w:rPr>
        <w:t>senantiasa di sisi anda</w:t>
      </w:r>
      <w:r w:rsidRPr="00393917">
        <w:rPr>
          <w:sz w:val="23"/>
          <w:szCs w:val="23"/>
        </w:rPr>
        <w:t xml:space="preserve"> merupakan janji yang diberikan perusahaan kepada nasabah, dengan tujuan agar nasabah setia Bank Central Asia (BCA) terus mempercayakan Bank Central Asia (BCA) sebagai solusi perbankan nasabah. Nasabah mengaku bahwa Bank Central Asia (BCA) merupakan salah satu perusahaan perbankan yang dapat dipercaya, sesuai dengan </w:t>
      </w:r>
      <w:r w:rsidRPr="00393917">
        <w:rPr>
          <w:i/>
          <w:sz w:val="23"/>
          <w:szCs w:val="23"/>
        </w:rPr>
        <w:t>tagline</w:t>
      </w:r>
      <w:r>
        <w:rPr>
          <w:sz w:val="23"/>
          <w:szCs w:val="23"/>
        </w:rPr>
        <w:t xml:space="preserve"> senantiasa di sisi anda</w:t>
      </w:r>
      <w:r w:rsidRPr="00393917">
        <w:rPr>
          <w:sz w:val="23"/>
          <w:szCs w:val="23"/>
        </w:rPr>
        <w:t xml:space="preserve">, nasabah dapat merasakan makna dari </w:t>
      </w:r>
      <w:r w:rsidRPr="00393917">
        <w:rPr>
          <w:i/>
          <w:sz w:val="23"/>
          <w:szCs w:val="23"/>
        </w:rPr>
        <w:t>tagline</w:t>
      </w:r>
      <w:r w:rsidRPr="00393917">
        <w:rPr>
          <w:sz w:val="23"/>
          <w:szCs w:val="23"/>
        </w:rPr>
        <w:t xml:space="preserve"> tersebut. Keberadaan Bank Central Asia (BCA) dimata nasabahnya mendapat citra yang terpercaya sesuai dengan tujuan yang diharapkan oleh perusahaan.</w:t>
      </w:r>
    </w:p>
    <w:p w:rsidR="00827EEE" w:rsidRPr="00BC4E12" w:rsidRDefault="00827EEE" w:rsidP="00827EEE">
      <w:pPr>
        <w:pStyle w:val="ListParagraph"/>
        <w:tabs>
          <w:tab w:val="left" w:pos="426"/>
        </w:tabs>
        <w:ind w:left="360"/>
        <w:jc w:val="both"/>
        <w:rPr>
          <w:sz w:val="23"/>
          <w:szCs w:val="23"/>
          <w:lang w:val="id-ID"/>
        </w:rPr>
      </w:pPr>
    </w:p>
    <w:p w:rsidR="00827EEE" w:rsidRPr="005053F4" w:rsidRDefault="00827EEE" w:rsidP="00827EEE">
      <w:pPr>
        <w:tabs>
          <w:tab w:val="left" w:pos="426"/>
          <w:tab w:val="left" w:pos="851"/>
        </w:tabs>
        <w:jc w:val="both"/>
        <w:rPr>
          <w:b/>
          <w:i/>
          <w:sz w:val="23"/>
          <w:szCs w:val="23"/>
        </w:rPr>
      </w:pPr>
      <w:r w:rsidRPr="005053F4">
        <w:rPr>
          <w:b/>
          <w:i/>
          <w:sz w:val="23"/>
          <w:szCs w:val="23"/>
        </w:rPr>
        <w:t>Saran</w:t>
      </w:r>
    </w:p>
    <w:p w:rsidR="00827EEE" w:rsidRPr="005053F4" w:rsidRDefault="00827EEE" w:rsidP="00F43E95">
      <w:pPr>
        <w:pStyle w:val="FootnoteText"/>
        <w:ind w:firstLine="540"/>
        <w:jc w:val="both"/>
        <w:rPr>
          <w:sz w:val="23"/>
          <w:szCs w:val="23"/>
          <w:lang w:val="id-ID"/>
        </w:rPr>
      </w:pPr>
      <w:r w:rsidRPr="004C65ED">
        <w:rPr>
          <w:sz w:val="23"/>
          <w:szCs w:val="23"/>
        </w:rPr>
        <w:t xml:space="preserve">Sesuai dengan hasil penelitian dan kesimpulan yang telah peneliti kemukakan, maka peneliti memberikan saran kegiatan </w:t>
      </w:r>
      <w:r>
        <w:rPr>
          <w:i/>
          <w:sz w:val="24"/>
          <w:szCs w:val="24"/>
        </w:rPr>
        <w:t>branding tagline</w:t>
      </w:r>
      <w:r>
        <w:rPr>
          <w:sz w:val="24"/>
          <w:szCs w:val="24"/>
        </w:rPr>
        <w:t xml:space="preserve"> senantiasa di sisi anda yang dilakukan oleh Bank Central Asia (BCA) dalam rangka membentuk citra terpercaya dimata nasabah, harapannya terus dilaksanakan dengan konsisten, agar citra yang diberikan nasabah kepada perusahaan akan tetap sama. </w:t>
      </w:r>
      <w:proofErr w:type="gramStart"/>
      <w:r>
        <w:rPr>
          <w:sz w:val="24"/>
          <w:szCs w:val="24"/>
        </w:rPr>
        <w:t xml:space="preserve">Pelayanan dan kemudahan yang diberikan pun, terus dikembangkan agar makna </w:t>
      </w:r>
      <w:r>
        <w:rPr>
          <w:i/>
          <w:sz w:val="24"/>
          <w:szCs w:val="24"/>
        </w:rPr>
        <w:t>tagline</w:t>
      </w:r>
      <w:r>
        <w:rPr>
          <w:sz w:val="24"/>
          <w:szCs w:val="24"/>
        </w:rPr>
        <w:t xml:space="preserve"> senantiasa di sisi anda melekat dengan para nasabah setia Bank Central Asia (BCA).</w:t>
      </w:r>
      <w:proofErr w:type="gramEnd"/>
      <w:r w:rsidRPr="004C65ED">
        <w:rPr>
          <w:sz w:val="23"/>
          <w:szCs w:val="23"/>
        </w:rPr>
        <w:t xml:space="preserve"> Pelayanan dan kemudahan yang diberikan pun, terus dikembangkan agar makna </w:t>
      </w:r>
      <w:r w:rsidRPr="004C65ED">
        <w:rPr>
          <w:i/>
          <w:sz w:val="23"/>
          <w:szCs w:val="23"/>
        </w:rPr>
        <w:t>tagline</w:t>
      </w:r>
      <w:r>
        <w:rPr>
          <w:sz w:val="23"/>
          <w:szCs w:val="23"/>
        </w:rPr>
        <w:t xml:space="preserve"> senantiasa di sisi anda</w:t>
      </w:r>
      <w:r w:rsidRPr="004C65ED">
        <w:rPr>
          <w:sz w:val="23"/>
          <w:szCs w:val="23"/>
        </w:rPr>
        <w:t xml:space="preserve"> melekat dengan para nasabah setia Bank Central Asia (BCA) dan dalam rangka membentuk citra terpercaya dimata nasabah, Bank Central Asia (BCA) </w:t>
      </w:r>
      <w:r>
        <w:rPr>
          <w:sz w:val="24"/>
          <w:szCs w:val="24"/>
        </w:rPr>
        <w:t>melakukan beberapa kegiatan yang melibatkan para nasabahnya setiap beberapa bulan sekali, kegiatan ini harapannya terus berlanjut agar nasabah merasa Bank Central Asia (BCA) benar – benar memprioritaskan kenyamanan serta kepercayaan nasabah.</w:t>
      </w:r>
    </w:p>
    <w:p w:rsidR="00827EEE" w:rsidRDefault="00827EEE" w:rsidP="00827EEE">
      <w:pPr>
        <w:rPr>
          <w:b/>
          <w:sz w:val="23"/>
          <w:szCs w:val="23"/>
        </w:rPr>
      </w:pPr>
    </w:p>
    <w:p w:rsidR="00827EEE" w:rsidRPr="002D526D" w:rsidRDefault="00827EEE" w:rsidP="00827EEE">
      <w:pPr>
        <w:rPr>
          <w:b/>
          <w:sz w:val="23"/>
          <w:szCs w:val="23"/>
        </w:rPr>
      </w:pPr>
      <w:r w:rsidRPr="002D526D">
        <w:rPr>
          <w:b/>
          <w:sz w:val="23"/>
          <w:szCs w:val="23"/>
        </w:rPr>
        <w:t>DAFTAR PUSTAKA</w:t>
      </w:r>
    </w:p>
    <w:p w:rsidR="00827EEE" w:rsidRPr="004C65ED" w:rsidRDefault="00827EEE" w:rsidP="00827EEE">
      <w:pPr>
        <w:jc w:val="both"/>
        <w:rPr>
          <w:sz w:val="23"/>
          <w:szCs w:val="23"/>
        </w:rPr>
      </w:pPr>
      <w:r w:rsidRPr="004C65ED">
        <w:rPr>
          <w:sz w:val="23"/>
          <w:szCs w:val="23"/>
        </w:rPr>
        <w:t xml:space="preserve">Jefkins, Frank. 2004. </w:t>
      </w:r>
      <w:r w:rsidRPr="004C65ED">
        <w:rPr>
          <w:i/>
          <w:sz w:val="23"/>
          <w:szCs w:val="23"/>
        </w:rPr>
        <w:t>Public Relation Edisi Kelima</w:t>
      </w:r>
      <w:r w:rsidRPr="004C65ED">
        <w:rPr>
          <w:sz w:val="23"/>
          <w:szCs w:val="23"/>
        </w:rPr>
        <w:t xml:space="preserve">. </w:t>
      </w:r>
      <w:proofErr w:type="gramStart"/>
      <w:r w:rsidRPr="004C65ED">
        <w:rPr>
          <w:sz w:val="23"/>
          <w:szCs w:val="23"/>
        </w:rPr>
        <w:t>Jakarta :</w:t>
      </w:r>
      <w:proofErr w:type="gramEnd"/>
      <w:r w:rsidRPr="004C65ED">
        <w:rPr>
          <w:sz w:val="23"/>
          <w:szCs w:val="23"/>
        </w:rPr>
        <w:t xml:space="preserve"> Erlangga.</w:t>
      </w:r>
    </w:p>
    <w:p w:rsidR="00827EEE" w:rsidRPr="004C65ED" w:rsidRDefault="00827EEE" w:rsidP="00827EEE">
      <w:pPr>
        <w:jc w:val="both"/>
        <w:rPr>
          <w:sz w:val="23"/>
          <w:szCs w:val="23"/>
        </w:rPr>
      </w:pPr>
      <w:proofErr w:type="gramStart"/>
      <w:r w:rsidRPr="004C65ED">
        <w:rPr>
          <w:sz w:val="23"/>
          <w:szCs w:val="23"/>
        </w:rPr>
        <w:t>Temporal, Paul.</w:t>
      </w:r>
      <w:proofErr w:type="gramEnd"/>
      <w:r w:rsidRPr="004C65ED">
        <w:rPr>
          <w:sz w:val="23"/>
          <w:szCs w:val="23"/>
        </w:rPr>
        <w:t xml:space="preserve"> 2001. </w:t>
      </w:r>
      <w:r w:rsidRPr="004C65ED">
        <w:rPr>
          <w:i/>
          <w:sz w:val="23"/>
          <w:szCs w:val="23"/>
        </w:rPr>
        <w:t>Branding in Asia (Membangun Merek Di Asia)</w:t>
      </w:r>
      <w:r w:rsidRPr="004C65ED">
        <w:rPr>
          <w:sz w:val="23"/>
          <w:szCs w:val="23"/>
        </w:rPr>
        <w:t xml:space="preserve">. Batam </w:t>
      </w:r>
    </w:p>
    <w:p w:rsidR="00827EEE" w:rsidRPr="004C65ED" w:rsidRDefault="00827EEE" w:rsidP="00827EEE">
      <w:pPr>
        <w:ind w:firstLine="720"/>
        <w:jc w:val="both"/>
        <w:rPr>
          <w:sz w:val="23"/>
          <w:szCs w:val="23"/>
        </w:rPr>
      </w:pPr>
      <w:proofErr w:type="gramStart"/>
      <w:r w:rsidRPr="004C65ED">
        <w:rPr>
          <w:sz w:val="23"/>
          <w:szCs w:val="23"/>
        </w:rPr>
        <w:t>Centre :</w:t>
      </w:r>
      <w:proofErr w:type="gramEnd"/>
      <w:r w:rsidRPr="004C65ED">
        <w:rPr>
          <w:sz w:val="23"/>
          <w:szCs w:val="23"/>
        </w:rPr>
        <w:t xml:space="preserve"> Interaksara.</w:t>
      </w:r>
    </w:p>
    <w:p w:rsidR="00827EEE" w:rsidRPr="004C65ED" w:rsidRDefault="00827EEE" w:rsidP="00827EEE">
      <w:pPr>
        <w:ind w:left="720" w:hanging="720"/>
        <w:jc w:val="both"/>
        <w:rPr>
          <w:sz w:val="23"/>
          <w:szCs w:val="23"/>
        </w:rPr>
      </w:pPr>
      <w:proofErr w:type="gramStart"/>
      <w:r w:rsidRPr="004C65ED">
        <w:rPr>
          <w:sz w:val="23"/>
          <w:szCs w:val="23"/>
        </w:rPr>
        <w:t>Susanto, A.B dan Wijanarko, Himawan.</w:t>
      </w:r>
      <w:proofErr w:type="gramEnd"/>
      <w:r w:rsidRPr="004C65ED">
        <w:rPr>
          <w:sz w:val="23"/>
          <w:szCs w:val="23"/>
        </w:rPr>
        <w:t xml:space="preserve"> 2004. </w:t>
      </w:r>
      <w:r w:rsidRPr="004C65ED">
        <w:rPr>
          <w:i/>
          <w:sz w:val="23"/>
          <w:szCs w:val="23"/>
        </w:rPr>
        <w:t>Power Branding</w:t>
      </w:r>
      <w:r w:rsidRPr="004C65ED">
        <w:rPr>
          <w:sz w:val="23"/>
          <w:szCs w:val="23"/>
        </w:rPr>
        <w:t xml:space="preserve">. </w:t>
      </w:r>
      <w:proofErr w:type="gramStart"/>
      <w:r w:rsidRPr="004C65ED">
        <w:rPr>
          <w:sz w:val="23"/>
          <w:szCs w:val="23"/>
        </w:rPr>
        <w:t>Bandung :</w:t>
      </w:r>
      <w:proofErr w:type="gramEnd"/>
      <w:r w:rsidRPr="004C65ED">
        <w:rPr>
          <w:sz w:val="23"/>
          <w:szCs w:val="23"/>
        </w:rPr>
        <w:t xml:space="preserve"> Penerbit Mizan.</w:t>
      </w:r>
    </w:p>
    <w:p w:rsidR="00827EEE" w:rsidRPr="004C65ED" w:rsidRDefault="00827EEE" w:rsidP="00827EEE">
      <w:pPr>
        <w:jc w:val="both"/>
        <w:rPr>
          <w:sz w:val="23"/>
          <w:szCs w:val="23"/>
        </w:rPr>
      </w:pPr>
      <w:r w:rsidRPr="004C65ED">
        <w:rPr>
          <w:sz w:val="23"/>
          <w:szCs w:val="23"/>
        </w:rPr>
        <w:t xml:space="preserve">Kriyantono, Rachmat. 2009. </w:t>
      </w:r>
      <w:r w:rsidRPr="004C65ED">
        <w:rPr>
          <w:i/>
          <w:sz w:val="23"/>
          <w:szCs w:val="23"/>
        </w:rPr>
        <w:t>Teknis Praktis Riset Komunikasi</w:t>
      </w:r>
      <w:r w:rsidRPr="004C65ED">
        <w:rPr>
          <w:sz w:val="23"/>
          <w:szCs w:val="23"/>
        </w:rPr>
        <w:t xml:space="preserve">. </w:t>
      </w:r>
      <w:proofErr w:type="gramStart"/>
      <w:r w:rsidRPr="004C65ED">
        <w:rPr>
          <w:sz w:val="23"/>
          <w:szCs w:val="23"/>
        </w:rPr>
        <w:t>Jakarta :</w:t>
      </w:r>
      <w:proofErr w:type="gramEnd"/>
      <w:r w:rsidRPr="004C65ED">
        <w:rPr>
          <w:sz w:val="23"/>
          <w:szCs w:val="23"/>
        </w:rPr>
        <w:t xml:space="preserve"> Kencana.</w:t>
      </w:r>
    </w:p>
    <w:p w:rsidR="00827EEE" w:rsidRPr="004C65ED" w:rsidRDefault="00827EEE" w:rsidP="00827EEE">
      <w:pPr>
        <w:ind w:left="720" w:hanging="720"/>
        <w:jc w:val="both"/>
        <w:rPr>
          <w:i/>
          <w:sz w:val="23"/>
          <w:szCs w:val="23"/>
        </w:rPr>
      </w:pPr>
      <w:r w:rsidRPr="004C65ED">
        <w:rPr>
          <w:sz w:val="23"/>
          <w:szCs w:val="23"/>
        </w:rPr>
        <w:t xml:space="preserve">Gobe, Marc. 2005. </w:t>
      </w:r>
      <w:r w:rsidRPr="004C65ED">
        <w:rPr>
          <w:i/>
          <w:sz w:val="23"/>
          <w:szCs w:val="23"/>
        </w:rPr>
        <w:t xml:space="preserve">Emotional </w:t>
      </w:r>
      <w:proofErr w:type="gramStart"/>
      <w:r w:rsidRPr="004C65ED">
        <w:rPr>
          <w:i/>
          <w:sz w:val="23"/>
          <w:szCs w:val="23"/>
        </w:rPr>
        <w:t>Branding :</w:t>
      </w:r>
      <w:proofErr w:type="gramEnd"/>
      <w:r w:rsidRPr="004C65ED">
        <w:rPr>
          <w:i/>
          <w:sz w:val="23"/>
          <w:szCs w:val="23"/>
        </w:rPr>
        <w:t xml:space="preserve"> Paradigma Untuk Menghubungan Merek Dengan Pelanggan</w:t>
      </w:r>
      <w:r w:rsidRPr="004C65ED">
        <w:rPr>
          <w:sz w:val="23"/>
          <w:szCs w:val="23"/>
        </w:rPr>
        <w:t xml:space="preserve">. </w:t>
      </w:r>
      <w:proofErr w:type="gramStart"/>
      <w:r w:rsidRPr="004C65ED">
        <w:rPr>
          <w:sz w:val="23"/>
          <w:szCs w:val="23"/>
        </w:rPr>
        <w:t>Jakarta :</w:t>
      </w:r>
      <w:proofErr w:type="gramEnd"/>
      <w:r w:rsidRPr="004C65ED">
        <w:rPr>
          <w:sz w:val="23"/>
          <w:szCs w:val="23"/>
        </w:rPr>
        <w:t xml:space="preserve"> Erlangga.</w:t>
      </w:r>
    </w:p>
    <w:p w:rsidR="00827EEE" w:rsidRPr="00B16B9B" w:rsidRDefault="00827EEE" w:rsidP="00827EEE">
      <w:pPr>
        <w:pStyle w:val="ListParagraph"/>
        <w:ind w:left="567" w:hanging="567"/>
        <w:jc w:val="both"/>
        <w:rPr>
          <w:sz w:val="23"/>
          <w:szCs w:val="23"/>
        </w:rPr>
      </w:pPr>
      <w:proofErr w:type="gramStart"/>
      <w:r w:rsidRPr="00B16B9B">
        <w:rPr>
          <w:sz w:val="23"/>
          <w:szCs w:val="23"/>
        </w:rPr>
        <w:lastRenderedPageBreak/>
        <w:t>Sugiyono.</w:t>
      </w:r>
      <w:proofErr w:type="gramEnd"/>
      <w:r w:rsidRPr="00B16B9B">
        <w:rPr>
          <w:sz w:val="23"/>
          <w:szCs w:val="23"/>
        </w:rPr>
        <w:t xml:space="preserve"> 2012. </w:t>
      </w:r>
      <w:r w:rsidRPr="00B16B9B">
        <w:rPr>
          <w:i/>
          <w:sz w:val="23"/>
          <w:szCs w:val="23"/>
        </w:rPr>
        <w:t>Metode Penelitian Kuantitatif Dan Kualitatif</w:t>
      </w:r>
      <w:r w:rsidRPr="00B16B9B">
        <w:rPr>
          <w:sz w:val="23"/>
          <w:szCs w:val="23"/>
        </w:rPr>
        <w:t xml:space="preserve">. </w:t>
      </w:r>
      <w:proofErr w:type="gramStart"/>
      <w:r w:rsidRPr="00B16B9B">
        <w:rPr>
          <w:sz w:val="23"/>
          <w:szCs w:val="23"/>
        </w:rPr>
        <w:t>Bandung :</w:t>
      </w:r>
      <w:proofErr w:type="gramEnd"/>
      <w:r w:rsidRPr="00B16B9B">
        <w:rPr>
          <w:sz w:val="23"/>
          <w:szCs w:val="23"/>
        </w:rPr>
        <w:t xml:space="preserve"> Alfabeta.</w:t>
      </w:r>
    </w:p>
    <w:p w:rsidR="00827EEE" w:rsidRPr="004C65ED" w:rsidRDefault="00827EEE" w:rsidP="00827EEE">
      <w:pPr>
        <w:ind w:left="720" w:hanging="720"/>
        <w:jc w:val="both"/>
        <w:rPr>
          <w:sz w:val="23"/>
          <w:szCs w:val="23"/>
        </w:rPr>
      </w:pPr>
      <w:r w:rsidRPr="004C65ED">
        <w:rPr>
          <w:sz w:val="23"/>
          <w:szCs w:val="23"/>
        </w:rPr>
        <w:t xml:space="preserve">Ruslan, Rosady. </w:t>
      </w:r>
      <w:proofErr w:type="gramStart"/>
      <w:r w:rsidRPr="004C65ED">
        <w:rPr>
          <w:sz w:val="23"/>
          <w:szCs w:val="23"/>
        </w:rPr>
        <w:t xml:space="preserve">2011. </w:t>
      </w:r>
      <w:r w:rsidRPr="004C65ED">
        <w:rPr>
          <w:i/>
          <w:sz w:val="23"/>
          <w:szCs w:val="23"/>
        </w:rPr>
        <w:t>Manajemen Public Relations dan Media Komunikasi</w:t>
      </w:r>
      <w:r w:rsidRPr="004C65ED">
        <w:rPr>
          <w:sz w:val="23"/>
          <w:szCs w:val="23"/>
        </w:rPr>
        <w:t>.</w:t>
      </w:r>
      <w:proofErr w:type="gramEnd"/>
      <w:r w:rsidRPr="004C65ED">
        <w:rPr>
          <w:sz w:val="23"/>
          <w:szCs w:val="23"/>
        </w:rPr>
        <w:t xml:space="preserve"> </w:t>
      </w:r>
      <w:proofErr w:type="gramStart"/>
      <w:r w:rsidRPr="004C65ED">
        <w:rPr>
          <w:sz w:val="23"/>
          <w:szCs w:val="23"/>
        </w:rPr>
        <w:t>Jakarta :PT</w:t>
      </w:r>
      <w:proofErr w:type="gramEnd"/>
      <w:r w:rsidRPr="004C65ED">
        <w:rPr>
          <w:sz w:val="23"/>
          <w:szCs w:val="23"/>
        </w:rPr>
        <w:t>. RAJAGRAFINDO PERSADA.</w:t>
      </w:r>
    </w:p>
    <w:p w:rsidR="00827EEE" w:rsidRPr="004C65ED" w:rsidRDefault="00827EEE" w:rsidP="00827EEE">
      <w:pPr>
        <w:jc w:val="both"/>
        <w:rPr>
          <w:sz w:val="23"/>
          <w:szCs w:val="23"/>
        </w:rPr>
      </w:pPr>
      <w:r w:rsidRPr="004C65ED">
        <w:rPr>
          <w:sz w:val="23"/>
          <w:szCs w:val="23"/>
        </w:rPr>
        <w:t xml:space="preserve">Fajar, Marhaeni. </w:t>
      </w:r>
      <w:proofErr w:type="gramStart"/>
      <w:r w:rsidRPr="004C65ED">
        <w:rPr>
          <w:sz w:val="23"/>
          <w:szCs w:val="23"/>
        </w:rPr>
        <w:t xml:space="preserve">2008. </w:t>
      </w:r>
      <w:r w:rsidRPr="004C65ED">
        <w:rPr>
          <w:i/>
          <w:sz w:val="23"/>
          <w:szCs w:val="23"/>
        </w:rPr>
        <w:t>Ilmu Komunikasi Teori &amp; Praktik</w:t>
      </w:r>
      <w:r w:rsidRPr="004C65ED">
        <w:rPr>
          <w:sz w:val="23"/>
          <w:szCs w:val="23"/>
        </w:rPr>
        <w:t>.</w:t>
      </w:r>
      <w:proofErr w:type="gramEnd"/>
      <w:r w:rsidRPr="004C65ED">
        <w:rPr>
          <w:sz w:val="23"/>
          <w:szCs w:val="23"/>
        </w:rPr>
        <w:t xml:space="preserve"> </w:t>
      </w:r>
      <w:proofErr w:type="gramStart"/>
      <w:r w:rsidRPr="004C65ED">
        <w:rPr>
          <w:sz w:val="23"/>
          <w:szCs w:val="23"/>
        </w:rPr>
        <w:t>Yogyakarta :</w:t>
      </w:r>
      <w:proofErr w:type="gramEnd"/>
      <w:r w:rsidRPr="004C65ED">
        <w:rPr>
          <w:sz w:val="23"/>
          <w:szCs w:val="23"/>
        </w:rPr>
        <w:t xml:space="preserve"> GRAHA</w:t>
      </w:r>
    </w:p>
    <w:p w:rsidR="00827EEE" w:rsidRPr="004C65ED" w:rsidRDefault="00827EEE" w:rsidP="00827EEE">
      <w:pPr>
        <w:ind w:firstLine="720"/>
        <w:jc w:val="both"/>
        <w:rPr>
          <w:sz w:val="23"/>
          <w:szCs w:val="23"/>
        </w:rPr>
      </w:pPr>
      <w:proofErr w:type="gramStart"/>
      <w:r w:rsidRPr="004C65ED">
        <w:rPr>
          <w:sz w:val="23"/>
          <w:szCs w:val="23"/>
        </w:rPr>
        <w:t>ILMU.</w:t>
      </w:r>
      <w:proofErr w:type="gramEnd"/>
    </w:p>
    <w:p w:rsidR="00827EEE" w:rsidRPr="004C65ED" w:rsidRDefault="00827EEE" w:rsidP="00827EEE">
      <w:pPr>
        <w:jc w:val="both"/>
        <w:rPr>
          <w:sz w:val="23"/>
          <w:szCs w:val="23"/>
        </w:rPr>
      </w:pPr>
      <w:proofErr w:type="gramStart"/>
      <w:r w:rsidRPr="004C65ED">
        <w:rPr>
          <w:sz w:val="23"/>
          <w:szCs w:val="23"/>
        </w:rPr>
        <w:t>Mursid.</w:t>
      </w:r>
      <w:proofErr w:type="gramEnd"/>
      <w:r w:rsidRPr="004C65ED">
        <w:rPr>
          <w:sz w:val="23"/>
          <w:szCs w:val="23"/>
        </w:rPr>
        <w:t xml:space="preserve"> 2010. </w:t>
      </w:r>
      <w:r w:rsidRPr="004C65ED">
        <w:rPr>
          <w:i/>
          <w:sz w:val="23"/>
          <w:szCs w:val="23"/>
        </w:rPr>
        <w:t>Manajemen Pemasaran</w:t>
      </w:r>
      <w:r w:rsidRPr="004C65ED">
        <w:rPr>
          <w:sz w:val="23"/>
          <w:szCs w:val="23"/>
        </w:rPr>
        <w:t xml:space="preserve">. </w:t>
      </w:r>
      <w:proofErr w:type="gramStart"/>
      <w:r w:rsidRPr="004C65ED">
        <w:rPr>
          <w:sz w:val="23"/>
          <w:szCs w:val="23"/>
        </w:rPr>
        <w:t>Jakarta :</w:t>
      </w:r>
      <w:proofErr w:type="gramEnd"/>
      <w:r w:rsidRPr="004C65ED">
        <w:rPr>
          <w:sz w:val="23"/>
          <w:szCs w:val="23"/>
        </w:rPr>
        <w:t xml:space="preserve"> BUMI AKSARA.</w:t>
      </w:r>
    </w:p>
    <w:p w:rsidR="00827EEE" w:rsidRPr="004C65ED" w:rsidRDefault="00827EEE" w:rsidP="00827EEE">
      <w:pPr>
        <w:jc w:val="both"/>
        <w:rPr>
          <w:sz w:val="23"/>
          <w:szCs w:val="23"/>
        </w:rPr>
      </w:pPr>
      <w:proofErr w:type="gramStart"/>
      <w:r w:rsidRPr="004C65ED">
        <w:rPr>
          <w:sz w:val="23"/>
          <w:szCs w:val="23"/>
        </w:rPr>
        <w:t>Moriarty, Sandra dan Mitchell, Nancy.</w:t>
      </w:r>
      <w:proofErr w:type="gramEnd"/>
      <w:r w:rsidRPr="004C65ED">
        <w:rPr>
          <w:sz w:val="23"/>
          <w:szCs w:val="23"/>
        </w:rPr>
        <w:t xml:space="preserve"> 2011. </w:t>
      </w:r>
      <w:r w:rsidRPr="004C65ED">
        <w:rPr>
          <w:i/>
          <w:sz w:val="23"/>
          <w:szCs w:val="23"/>
        </w:rPr>
        <w:t>Advertising Edisi Delapan</w:t>
      </w:r>
      <w:r w:rsidRPr="004C65ED">
        <w:rPr>
          <w:sz w:val="23"/>
          <w:szCs w:val="23"/>
        </w:rPr>
        <w:t xml:space="preserve">. </w:t>
      </w:r>
      <w:proofErr w:type="gramStart"/>
      <w:r w:rsidRPr="004C65ED">
        <w:rPr>
          <w:sz w:val="23"/>
          <w:szCs w:val="23"/>
        </w:rPr>
        <w:t>Jakarta :</w:t>
      </w:r>
      <w:proofErr w:type="gramEnd"/>
    </w:p>
    <w:p w:rsidR="00827EEE" w:rsidRPr="004C65ED" w:rsidRDefault="00827EEE" w:rsidP="00827EEE">
      <w:pPr>
        <w:ind w:firstLine="720"/>
        <w:jc w:val="both"/>
        <w:rPr>
          <w:sz w:val="23"/>
          <w:szCs w:val="23"/>
        </w:rPr>
      </w:pPr>
      <w:r w:rsidRPr="004C65ED">
        <w:rPr>
          <w:sz w:val="23"/>
          <w:szCs w:val="23"/>
        </w:rPr>
        <w:t>PRENADA MEDIA GROUP.</w:t>
      </w:r>
    </w:p>
    <w:p w:rsidR="00827EEE" w:rsidRPr="004C65ED" w:rsidRDefault="00827EEE" w:rsidP="00827EEE">
      <w:pPr>
        <w:jc w:val="both"/>
        <w:rPr>
          <w:sz w:val="23"/>
          <w:szCs w:val="23"/>
        </w:rPr>
      </w:pPr>
      <w:r w:rsidRPr="004C65ED">
        <w:rPr>
          <w:sz w:val="23"/>
          <w:szCs w:val="23"/>
        </w:rPr>
        <w:t xml:space="preserve">Assauri, Sofjan. 2013. </w:t>
      </w:r>
      <w:r w:rsidRPr="004C65ED">
        <w:rPr>
          <w:i/>
          <w:sz w:val="23"/>
          <w:szCs w:val="23"/>
        </w:rPr>
        <w:t>Manajemen Pemasaran</w:t>
      </w:r>
      <w:r w:rsidRPr="004C65ED">
        <w:rPr>
          <w:sz w:val="23"/>
          <w:szCs w:val="23"/>
        </w:rPr>
        <w:t xml:space="preserve">. </w:t>
      </w:r>
      <w:proofErr w:type="gramStart"/>
      <w:r w:rsidRPr="004C65ED">
        <w:rPr>
          <w:sz w:val="23"/>
          <w:szCs w:val="23"/>
        </w:rPr>
        <w:t>Jakarta :</w:t>
      </w:r>
      <w:proofErr w:type="gramEnd"/>
      <w:r w:rsidRPr="004C65ED">
        <w:rPr>
          <w:sz w:val="23"/>
          <w:szCs w:val="23"/>
        </w:rPr>
        <w:t xml:space="preserve"> PT. RAJAGRAFINDO</w:t>
      </w:r>
    </w:p>
    <w:p w:rsidR="00827EEE" w:rsidRPr="004C65ED" w:rsidRDefault="00827EEE" w:rsidP="00827EEE">
      <w:pPr>
        <w:jc w:val="both"/>
        <w:rPr>
          <w:sz w:val="23"/>
          <w:szCs w:val="23"/>
        </w:rPr>
      </w:pPr>
      <w:r w:rsidRPr="004C65ED">
        <w:rPr>
          <w:sz w:val="23"/>
          <w:szCs w:val="23"/>
        </w:rPr>
        <w:tab/>
      </w:r>
      <w:proofErr w:type="gramStart"/>
      <w:r w:rsidRPr="004C65ED">
        <w:rPr>
          <w:sz w:val="23"/>
          <w:szCs w:val="23"/>
        </w:rPr>
        <w:t>PERSADA.</w:t>
      </w:r>
      <w:proofErr w:type="gramEnd"/>
    </w:p>
    <w:p w:rsidR="00827EEE" w:rsidRPr="004C65ED" w:rsidRDefault="00827EEE" w:rsidP="00827EEE">
      <w:pPr>
        <w:jc w:val="both"/>
        <w:rPr>
          <w:sz w:val="23"/>
          <w:szCs w:val="23"/>
        </w:rPr>
      </w:pPr>
      <w:proofErr w:type="gramStart"/>
      <w:r w:rsidRPr="004C65ED">
        <w:rPr>
          <w:sz w:val="23"/>
          <w:szCs w:val="23"/>
        </w:rPr>
        <w:t>Soegiyono.</w:t>
      </w:r>
      <w:proofErr w:type="gramEnd"/>
      <w:r w:rsidRPr="004C65ED">
        <w:rPr>
          <w:sz w:val="23"/>
          <w:szCs w:val="23"/>
        </w:rPr>
        <w:t xml:space="preserve"> 2009. </w:t>
      </w:r>
      <w:r w:rsidRPr="004C65ED">
        <w:rPr>
          <w:i/>
          <w:sz w:val="23"/>
          <w:szCs w:val="23"/>
        </w:rPr>
        <w:t>Metode Penelitian Kuantitatif dan Kualitatif R&amp;D</w:t>
      </w:r>
      <w:r w:rsidRPr="004C65ED">
        <w:rPr>
          <w:sz w:val="23"/>
          <w:szCs w:val="23"/>
        </w:rPr>
        <w:t xml:space="preserve">. </w:t>
      </w:r>
      <w:proofErr w:type="gramStart"/>
      <w:r w:rsidRPr="004C65ED">
        <w:rPr>
          <w:sz w:val="23"/>
          <w:szCs w:val="23"/>
        </w:rPr>
        <w:t>Bandung :</w:t>
      </w:r>
      <w:proofErr w:type="gramEnd"/>
      <w:r w:rsidRPr="004C65ED">
        <w:rPr>
          <w:sz w:val="23"/>
          <w:szCs w:val="23"/>
        </w:rPr>
        <w:t xml:space="preserve"> </w:t>
      </w:r>
    </w:p>
    <w:p w:rsidR="00827EEE" w:rsidRPr="004C65ED" w:rsidRDefault="00827EEE" w:rsidP="00827EEE">
      <w:pPr>
        <w:jc w:val="both"/>
        <w:rPr>
          <w:sz w:val="23"/>
          <w:szCs w:val="23"/>
        </w:rPr>
      </w:pPr>
      <w:r w:rsidRPr="004C65ED">
        <w:rPr>
          <w:sz w:val="23"/>
          <w:szCs w:val="23"/>
        </w:rPr>
        <w:tab/>
      </w:r>
      <w:proofErr w:type="gramStart"/>
      <w:r w:rsidRPr="004C65ED">
        <w:rPr>
          <w:sz w:val="23"/>
          <w:szCs w:val="23"/>
        </w:rPr>
        <w:t>Alfabeta.</w:t>
      </w:r>
      <w:proofErr w:type="gramEnd"/>
    </w:p>
    <w:p w:rsidR="00827EEE" w:rsidRPr="004C65ED" w:rsidRDefault="00827EEE" w:rsidP="00827EEE">
      <w:pPr>
        <w:ind w:left="720" w:hanging="720"/>
        <w:jc w:val="both"/>
        <w:rPr>
          <w:sz w:val="23"/>
          <w:szCs w:val="23"/>
        </w:rPr>
      </w:pPr>
      <w:proofErr w:type="gramStart"/>
      <w:r w:rsidRPr="004C65ED">
        <w:rPr>
          <w:sz w:val="23"/>
          <w:szCs w:val="23"/>
        </w:rPr>
        <w:t>Morissan.</w:t>
      </w:r>
      <w:proofErr w:type="gramEnd"/>
      <w:r w:rsidRPr="004C65ED">
        <w:rPr>
          <w:sz w:val="23"/>
          <w:szCs w:val="23"/>
        </w:rPr>
        <w:t xml:space="preserve"> </w:t>
      </w:r>
      <w:proofErr w:type="gramStart"/>
      <w:r w:rsidRPr="004C65ED">
        <w:rPr>
          <w:sz w:val="23"/>
          <w:szCs w:val="23"/>
        </w:rPr>
        <w:t xml:space="preserve">2010. </w:t>
      </w:r>
      <w:r w:rsidRPr="004C65ED">
        <w:rPr>
          <w:i/>
          <w:sz w:val="23"/>
          <w:szCs w:val="23"/>
        </w:rPr>
        <w:t>Manajemen Public Relation.</w:t>
      </w:r>
      <w:proofErr w:type="gramEnd"/>
      <w:r w:rsidRPr="004C65ED">
        <w:rPr>
          <w:i/>
          <w:sz w:val="23"/>
          <w:szCs w:val="23"/>
        </w:rPr>
        <w:t xml:space="preserve"> </w:t>
      </w:r>
      <w:proofErr w:type="gramStart"/>
      <w:r w:rsidRPr="004C65ED">
        <w:rPr>
          <w:sz w:val="23"/>
          <w:szCs w:val="23"/>
        </w:rPr>
        <w:t>Jakarta :</w:t>
      </w:r>
      <w:proofErr w:type="gramEnd"/>
      <w:r w:rsidRPr="004C65ED">
        <w:rPr>
          <w:sz w:val="23"/>
          <w:szCs w:val="23"/>
        </w:rPr>
        <w:t xml:space="preserve"> PRENADA MEDIA GROUP.</w:t>
      </w:r>
    </w:p>
    <w:p w:rsidR="00827EEE" w:rsidRPr="004C65ED" w:rsidRDefault="00827EEE" w:rsidP="00827EEE">
      <w:pPr>
        <w:jc w:val="both"/>
        <w:rPr>
          <w:sz w:val="23"/>
          <w:szCs w:val="23"/>
        </w:rPr>
      </w:pPr>
      <w:proofErr w:type="gramStart"/>
      <w:r w:rsidRPr="004C65ED">
        <w:rPr>
          <w:sz w:val="23"/>
          <w:szCs w:val="23"/>
        </w:rPr>
        <w:t>Kotler, Philip dan Amstrong, Gary.</w:t>
      </w:r>
      <w:proofErr w:type="gramEnd"/>
      <w:r w:rsidRPr="004C65ED">
        <w:rPr>
          <w:sz w:val="23"/>
          <w:szCs w:val="23"/>
        </w:rPr>
        <w:t xml:space="preserve"> 2008. </w:t>
      </w:r>
      <w:r w:rsidRPr="004C65ED">
        <w:rPr>
          <w:i/>
          <w:sz w:val="23"/>
          <w:szCs w:val="23"/>
        </w:rPr>
        <w:t xml:space="preserve">Prinsip – Prinsip Pemasaran. </w:t>
      </w:r>
      <w:proofErr w:type="gramStart"/>
      <w:r w:rsidRPr="004C65ED">
        <w:rPr>
          <w:sz w:val="23"/>
          <w:szCs w:val="23"/>
        </w:rPr>
        <w:t>Jakarta :</w:t>
      </w:r>
      <w:proofErr w:type="gramEnd"/>
    </w:p>
    <w:p w:rsidR="00827EEE" w:rsidRPr="004C65ED" w:rsidRDefault="00827EEE" w:rsidP="00827EEE">
      <w:pPr>
        <w:jc w:val="both"/>
        <w:rPr>
          <w:sz w:val="23"/>
          <w:szCs w:val="23"/>
        </w:rPr>
      </w:pPr>
      <w:r w:rsidRPr="004C65ED">
        <w:rPr>
          <w:sz w:val="23"/>
          <w:szCs w:val="23"/>
        </w:rPr>
        <w:tab/>
      </w:r>
      <w:proofErr w:type="gramStart"/>
      <w:r w:rsidRPr="004C65ED">
        <w:rPr>
          <w:sz w:val="23"/>
          <w:szCs w:val="23"/>
        </w:rPr>
        <w:t>Erlangga.</w:t>
      </w:r>
      <w:proofErr w:type="gramEnd"/>
    </w:p>
    <w:p w:rsidR="00827EEE" w:rsidRPr="004C65ED" w:rsidRDefault="00827EEE" w:rsidP="00827EEE">
      <w:pPr>
        <w:ind w:left="720" w:hanging="720"/>
        <w:jc w:val="both"/>
        <w:rPr>
          <w:sz w:val="23"/>
          <w:szCs w:val="23"/>
        </w:rPr>
      </w:pPr>
      <w:proofErr w:type="gramStart"/>
      <w:r w:rsidRPr="004C65ED">
        <w:rPr>
          <w:sz w:val="23"/>
          <w:szCs w:val="23"/>
        </w:rPr>
        <w:t>Miles, Huberman dan Saldana.</w:t>
      </w:r>
      <w:proofErr w:type="gramEnd"/>
      <w:r w:rsidRPr="004C65ED">
        <w:rPr>
          <w:sz w:val="23"/>
          <w:szCs w:val="23"/>
        </w:rPr>
        <w:t xml:space="preserve"> 2014. </w:t>
      </w:r>
      <w:r w:rsidRPr="004C65ED">
        <w:rPr>
          <w:i/>
          <w:sz w:val="23"/>
          <w:szCs w:val="23"/>
        </w:rPr>
        <w:t>Qualitative Data Analysis A Methods Sourcebook</w:t>
      </w:r>
      <w:r w:rsidRPr="004C65ED">
        <w:rPr>
          <w:sz w:val="23"/>
          <w:szCs w:val="23"/>
        </w:rPr>
        <w:t xml:space="preserve">. </w:t>
      </w:r>
      <w:proofErr w:type="gramStart"/>
      <w:r w:rsidRPr="004C65ED">
        <w:rPr>
          <w:sz w:val="23"/>
          <w:szCs w:val="23"/>
        </w:rPr>
        <w:t>USA :</w:t>
      </w:r>
      <w:proofErr w:type="gramEnd"/>
      <w:r w:rsidRPr="004C65ED">
        <w:rPr>
          <w:sz w:val="23"/>
          <w:szCs w:val="23"/>
        </w:rPr>
        <w:t xml:space="preserve"> SAGE Publications, Inc.</w:t>
      </w:r>
    </w:p>
    <w:p w:rsidR="00827EEE" w:rsidRPr="004C65ED" w:rsidRDefault="00827EEE" w:rsidP="00827EEE">
      <w:pPr>
        <w:ind w:left="720" w:hanging="720"/>
        <w:jc w:val="both"/>
        <w:rPr>
          <w:sz w:val="23"/>
          <w:szCs w:val="23"/>
        </w:rPr>
      </w:pPr>
      <w:proofErr w:type="gramStart"/>
      <w:r w:rsidRPr="004C65ED">
        <w:rPr>
          <w:sz w:val="23"/>
          <w:szCs w:val="23"/>
        </w:rPr>
        <w:t>Agustrijanto.</w:t>
      </w:r>
      <w:proofErr w:type="gramEnd"/>
      <w:r w:rsidRPr="004C65ED">
        <w:rPr>
          <w:sz w:val="23"/>
          <w:szCs w:val="23"/>
        </w:rPr>
        <w:t xml:space="preserve"> 2006. </w:t>
      </w:r>
      <w:r w:rsidRPr="004C65ED">
        <w:rPr>
          <w:i/>
          <w:sz w:val="23"/>
          <w:szCs w:val="23"/>
        </w:rPr>
        <w:t>Copywriting.</w:t>
      </w:r>
      <w:r w:rsidRPr="004C65ED">
        <w:rPr>
          <w:sz w:val="23"/>
          <w:szCs w:val="23"/>
        </w:rPr>
        <w:t xml:space="preserve"> </w:t>
      </w:r>
      <w:proofErr w:type="gramStart"/>
      <w:r w:rsidRPr="004C65ED">
        <w:rPr>
          <w:sz w:val="23"/>
          <w:szCs w:val="23"/>
        </w:rPr>
        <w:t>Bandung :</w:t>
      </w:r>
      <w:proofErr w:type="gramEnd"/>
      <w:r w:rsidRPr="004C65ED">
        <w:rPr>
          <w:sz w:val="23"/>
          <w:szCs w:val="23"/>
        </w:rPr>
        <w:t xml:space="preserve"> PT. REMAJA ROSDAKARYA.</w:t>
      </w:r>
    </w:p>
    <w:p w:rsidR="00827EEE" w:rsidRDefault="00827EEE" w:rsidP="00827EEE">
      <w:pPr>
        <w:pStyle w:val="ListParagraph"/>
        <w:ind w:left="567" w:hanging="567"/>
        <w:jc w:val="both"/>
        <w:rPr>
          <w:sz w:val="23"/>
          <w:szCs w:val="23"/>
        </w:rPr>
      </w:pPr>
      <w:r w:rsidRPr="00834C6A">
        <w:rPr>
          <w:sz w:val="23"/>
          <w:szCs w:val="23"/>
        </w:rPr>
        <w:t xml:space="preserve">Knapp, Duane E. 2001. </w:t>
      </w:r>
      <w:proofErr w:type="gramStart"/>
      <w:r w:rsidRPr="00834C6A">
        <w:rPr>
          <w:i/>
          <w:sz w:val="23"/>
          <w:szCs w:val="23"/>
        </w:rPr>
        <w:t>The Brand Mindset</w:t>
      </w:r>
      <w:r w:rsidRPr="00834C6A">
        <w:rPr>
          <w:sz w:val="23"/>
          <w:szCs w:val="23"/>
        </w:rPr>
        <w:t>.</w:t>
      </w:r>
      <w:proofErr w:type="gramEnd"/>
      <w:r w:rsidRPr="00834C6A">
        <w:rPr>
          <w:sz w:val="23"/>
          <w:szCs w:val="23"/>
        </w:rPr>
        <w:t xml:space="preserve"> </w:t>
      </w:r>
      <w:proofErr w:type="gramStart"/>
      <w:r w:rsidRPr="00834C6A">
        <w:rPr>
          <w:sz w:val="23"/>
          <w:szCs w:val="23"/>
        </w:rPr>
        <w:t>Yogyakarta :</w:t>
      </w:r>
      <w:proofErr w:type="gramEnd"/>
      <w:r w:rsidRPr="00834C6A">
        <w:rPr>
          <w:sz w:val="23"/>
          <w:szCs w:val="23"/>
        </w:rPr>
        <w:t xml:space="preserve"> Penerbit ANDI.</w:t>
      </w:r>
    </w:p>
    <w:p w:rsidR="00827EEE" w:rsidRDefault="00827EEE" w:rsidP="00827EEE">
      <w:pPr>
        <w:pStyle w:val="ListParagraph"/>
        <w:ind w:left="567" w:hanging="567"/>
        <w:jc w:val="both"/>
      </w:pPr>
      <w:r>
        <w:t xml:space="preserve">Effendy, Onong Uchjana. </w:t>
      </w:r>
      <w:proofErr w:type="gramStart"/>
      <w:r>
        <w:t xml:space="preserve">2013. </w:t>
      </w:r>
      <w:r>
        <w:rPr>
          <w:i/>
        </w:rPr>
        <w:t>Ilmu Komunikasi Teori dan Praktek</w:t>
      </w:r>
      <w:r>
        <w:t>.</w:t>
      </w:r>
      <w:proofErr w:type="gramEnd"/>
      <w:r>
        <w:t xml:space="preserve"> </w:t>
      </w:r>
      <w:proofErr w:type="gramStart"/>
      <w:r>
        <w:t>Bandung :</w:t>
      </w:r>
      <w:proofErr w:type="gramEnd"/>
      <w:r>
        <w:t xml:space="preserve"> PT. Remaja Rosdakarya.</w:t>
      </w:r>
    </w:p>
    <w:p w:rsidR="00827EEE" w:rsidRPr="00834C6A" w:rsidRDefault="00827EEE" w:rsidP="00827EEE">
      <w:pPr>
        <w:pStyle w:val="ListParagraph"/>
        <w:ind w:left="567" w:hanging="567"/>
        <w:jc w:val="both"/>
        <w:rPr>
          <w:sz w:val="23"/>
          <w:szCs w:val="23"/>
        </w:rPr>
      </w:pPr>
      <w:r>
        <w:t xml:space="preserve">Cangara, Hafied. 2012. </w:t>
      </w:r>
      <w:r>
        <w:rPr>
          <w:i/>
        </w:rPr>
        <w:t>Pengantar Ilmu Komunikasi</w:t>
      </w:r>
      <w:r>
        <w:t xml:space="preserve">. </w:t>
      </w:r>
      <w:proofErr w:type="gramStart"/>
      <w:r>
        <w:t>Jakarta :</w:t>
      </w:r>
      <w:proofErr w:type="gramEnd"/>
      <w:r>
        <w:t xml:space="preserve"> Rajawali Pers.</w:t>
      </w:r>
    </w:p>
    <w:p w:rsidR="00827EEE" w:rsidRPr="002D526D" w:rsidRDefault="00827EEE" w:rsidP="00827EEE">
      <w:pPr>
        <w:pStyle w:val="ListParagraph"/>
        <w:ind w:left="567" w:hanging="567"/>
        <w:jc w:val="both"/>
        <w:rPr>
          <w:sz w:val="23"/>
          <w:szCs w:val="23"/>
        </w:rPr>
      </w:pPr>
      <w:r>
        <w:t xml:space="preserve">Moleong, Lexy J. 2012. </w:t>
      </w:r>
      <w:r>
        <w:rPr>
          <w:i/>
        </w:rPr>
        <w:t>Metode Penelitian Kualitatif</w:t>
      </w:r>
      <w:r>
        <w:t xml:space="preserve">. </w:t>
      </w:r>
      <w:proofErr w:type="gramStart"/>
      <w:r>
        <w:t>Bandung :</w:t>
      </w:r>
      <w:proofErr w:type="gramEnd"/>
      <w:r>
        <w:t xml:space="preserve"> PT. Remaja Rosdakarya.</w:t>
      </w:r>
      <w:r w:rsidRPr="002D526D">
        <w:rPr>
          <w:color w:val="FFFFFF" w:themeColor="background1"/>
          <w:sz w:val="23"/>
          <w:szCs w:val="23"/>
        </w:rPr>
        <w:t>diakses jam 16:56</w:t>
      </w:r>
    </w:p>
    <w:p w:rsidR="00827EEE" w:rsidRPr="002D526D" w:rsidRDefault="00827EEE" w:rsidP="00827EEE">
      <w:pPr>
        <w:pStyle w:val="ListParagraph"/>
        <w:ind w:left="567" w:hanging="567"/>
        <w:jc w:val="both"/>
        <w:rPr>
          <w:b/>
          <w:sz w:val="23"/>
          <w:szCs w:val="23"/>
        </w:rPr>
      </w:pPr>
    </w:p>
    <w:p w:rsidR="00827EEE" w:rsidRDefault="00827EEE" w:rsidP="00827EEE">
      <w:pPr>
        <w:pStyle w:val="ListParagraph"/>
        <w:ind w:left="0"/>
        <w:jc w:val="both"/>
        <w:rPr>
          <w:b/>
          <w:i/>
          <w:sz w:val="23"/>
          <w:szCs w:val="23"/>
        </w:rPr>
      </w:pPr>
      <w:r>
        <w:rPr>
          <w:b/>
          <w:i/>
          <w:sz w:val="23"/>
          <w:szCs w:val="23"/>
        </w:rPr>
        <w:t xml:space="preserve">Sumber </w:t>
      </w:r>
      <w:r w:rsidRPr="00834C6A">
        <w:rPr>
          <w:b/>
          <w:i/>
          <w:sz w:val="23"/>
          <w:szCs w:val="23"/>
        </w:rPr>
        <w:t>Internet</w:t>
      </w:r>
    </w:p>
    <w:p w:rsidR="00827EEE" w:rsidRPr="00834C6A" w:rsidRDefault="00827EEE" w:rsidP="00827EEE">
      <w:pPr>
        <w:pStyle w:val="ListParagraph"/>
        <w:ind w:left="0"/>
        <w:jc w:val="both"/>
        <w:rPr>
          <w:sz w:val="23"/>
          <w:szCs w:val="23"/>
        </w:rPr>
      </w:pPr>
      <w:r w:rsidRPr="00834C6A">
        <w:rPr>
          <w:sz w:val="23"/>
          <w:szCs w:val="23"/>
        </w:rPr>
        <w:t xml:space="preserve">Bank Central Asia (BCA). Tentang BCA. </w:t>
      </w:r>
      <w:proofErr w:type="gramStart"/>
      <w:r w:rsidRPr="00834C6A">
        <w:rPr>
          <w:sz w:val="23"/>
          <w:szCs w:val="23"/>
        </w:rPr>
        <w:t>(Online).</w:t>
      </w:r>
      <w:proofErr w:type="gramEnd"/>
    </w:p>
    <w:p w:rsidR="00827EEE" w:rsidRPr="00B370FD" w:rsidRDefault="00827EEE" w:rsidP="00827EEE">
      <w:pPr>
        <w:pStyle w:val="ListParagraph"/>
        <w:jc w:val="both"/>
        <w:rPr>
          <w:sz w:val="23"/>
          <w:szCs w:val="23"/>
        </w:rPr>
      </w:pPr>
      <w:proofErr w:type="gramStart"/>
      <w:r w:rsidRPr="00B370FD">
        <w:rPr>
          <w:sz w:val="23"/>
          <w:szCs w:val="23"/>
          <w:shd w:val="clear" w:color="auto" w:fill="FFFFFF"/>
        </w:rPr>
        <w:t>h</w:t>
      </w:r>
      <w:proofErr w:type="gramEnd"/>
      <w:r w:rsidRPr="00B370FD">
        <w:rPr>
          <w:rFonts w:asciiTheme="minorHAnsi" w:hAnsiTheme="minorHAnsi" w:cstheme="minorBidi"/>
          <w:sz w:val="22"/>
          <w:szCs w:val="22"/>
        </w:rPr>
        <w:fldChar w:fldCharType="begin"/>
      </w:r>
      <w:r w:rsidRPr="00B370FD">
        <w:rPr>
          <w:sz w:val="23"/>
          <w:szCs w:val="23"/>
        </w:rPr>
        <w:instrText xml:space="preserve"> HYPERLINK "ttp://www.bca.co.id/id/Tentang-BCA/Korporasi/Cari-Tahu-Tentang-B" </w:instrText>
      </w:r>
      <w:r w:rsidRPr="00B370FD">
        <w:rPr>
          <w:rFonts w:asciiTheme="minorHAnsi" w:hAnsiTheme="minorHAnsi" w:cstheme="minorBidi"/>
          <w:sz w:val="22"/>
          <w:szCs w:val="22"/>
        </w:rPr>
        <w:fldChar w:fldCharType="separate"/>
      </w:r>
      <w:r w:rsidRPr="00B370FD">
        <w:rPr>
          <w:rStyle w:val="Hyperlink"/>
          <w:color w:val="auto"/>
          <w:sz w:val="23"/>
          <w:szCs w:val="23"/>
          <w:u w:val="none"/>
          <w:shd w:val="clear" w:color="auto" w:fill="FFFFFF"/>
        </w:rPr>
        <w:t>ttp://www.bca.co.id/id/Tentang-BCA/Korporasi/Cari-Tahu-Tentang-B</w:t>
      </w:r>
      <w:r w:rsidRPr="00B370FD">
        <w:rPr>
          <w:rStyle w:val="Hyperlink"/>
          <w:color w:val="auto"/>
          <w:sz w:val="23"/>
          <w:szCs w:val="23"/>
          <w:u w:val="none"/>
          <w:shd w:val="clear" w:color="auto" w:fill="FFFFFF"/>
        </w:rPr>
        <w:fldChar w:fldCharType="end"/>
      </w:r>
      <w:r w:rsidRPr="00B370FD">
        <w:rPr>
          <w:sz w:val="23"/>
          <w:szCs w:val="23"/>
          <w:shd w:val="clear" w:color="auto" w:fill="FFFFFF"/>
        </w:rPr>
        <w:t>CA/Prestasi-dan-Reputasi</w:t>
      </w:r>
      <w:r w:rsidRPr="00B370FD">
        <w:rPr>
          <w:sz w:val="23"/>
          <w:szCs w:val="23"/>
        </w:rPr>
        <w:t xml:space="preserve"> diakses pada tanggal 29 Maret 2016 Pukul 15.15 WITA</w:t>
      </w:r>
    </w:p>
    <w:p w:rsidR="00827EEE" w:rsidRPr="00B370FD" w:rsidRDefault="00827EEE" w:rsidP="00827EEE">
      <w:pPr>
        <w:jc w:val="both"/>
        <w:rPr>
          <w:b/>
          <w:i/>
          <w:sz w:val="23"/>
          <w:szCs w:val="23"/>
        </w:rPr>
      </w:pPr>
      <w:r w:rsidRPr="00B370FD">
        <w:rPr>
          <w:sz w:val="23"/>
          <w:szCs w:val="23"/>
        </w:rPr>
        <w:t xml:space="preserve">Bank Central Asia (BCA). Tentang BCA. </w:t>
      </w:r>
      <w:proofErr w:type="gramStart"/>
      <w:r w:rsidRPr="00B370FD">
        <w:rPr>
          <w:sz w:val="23"/>
          <w:szCs w:val="23"/>
        </w:rPr>
        <w:t>(Online).</w:t>
      </w:r>
      <w:proofErr w:type="gramEnd"/>
    </w:p>
    <w:p w:rsidR="008801A7" w:rsidRPr="00B370FD" w:rsidRDefault="008E40AD" w:rsidP="00F43E95">
      <w:pPr>
        <w:pStyle w:val="BodyTextIndent"/>
        <w:spacing w:after="0"/>
        <w:ind w:left="720"/>
        <w:contextualSpacing/>
        <w:jc w:val="both"/>
        <w:rPr>
          <w:sz w:val="23"/>
          <w:szCs w:val="23"/>
          <w:lang w:val="id-ID"/>
        </w:rPr>
      </w:pPr>
      <w:r w:rsidRPr="00B370FD">
        <w:rPr>
          <w:sz w:val="23"/>
          <w:szCs w:val="23"/>
          <w:lang w:val="id-ID"/>
        </w:rPr>
        <w:t>http://www.bca.co.id/id/Tentang-BCA diakses pada tanggal 07 April 2016 Pukul</w:t>
      </w:r>
      <w:r w:rsidRPr="00B370FD">
        <w:rPr>
          <w:sz w:val="23"/>
          <w:szCs w:val="23"/>
        </w:rPr>
        <w:t xml:space="preserve"> </w:t>
      </w:r>
      <w:r w:rsidRPr="00B370FD">
        <w:rPr>
          <w:sz w:val="23"/>
          <w:szCs w:val="23"/>
          <w:lang w:val="id-ID"/>
        </w:rPr>
        <w:t>11.00 WITA</w:t>
      </w:r>
    </w:p>
    <w:p w:rsidR="000D305C" w:rsidRPr="00B370FD" w:rsidRDefault="000D305C" w:rsidP="00822EDE">
      <w:pPr>
        <w:pStyle w:val="BodyTextIndent"/>
        <w:spacing w:after="0"/>
        <w:ind w:left="720" w:hanging="720"/>
        <w:jc w:val="both"/>
        <w:rPr>
          <w:sz w:val="23"/>
          <w:szCs w:val="23"/>
          <w:lang w:val="id-ID"/>
        </w:rPr>
      </w:pPr>
    </w:p>
    <w:p w:rsidR="000D305C" w:rsidRPr="00822EDE" w:rsidRDefault="000D305C" w:rsidP="00822EDE">
      <w:pPr>
        <w:pStyle w:val="BodyTextIndent"/>
        <w:spacing w:after="0"/>
        <w:ind w:left="720" w:hanging="720"/>
        <w:jc w:val="both"/>
        <w:rPr>
          <w:sz w:val="23"/>
          <w:szCs w:val="23"/>
          <w:lang w:val="id-ID"/>
        </w:rPr>
      </w:pPr>
    </w:p>
    <w:p w:rsidR="000D305C" w:rsidRPr="00822EDE" w:rsidRDefault="000D305C" w:rsidP="00822EDE">
      <w:pPr>
        <w:pStyle w:val="BodyTextIndent"/>
        <w:spacing w:after="0"/>
        <w:ind w:left="720" w:hanging="720"/>
        <w:jc w:val="both"/>
        <w:rPr>
          <w:sz w:val="23"/>
          <w:szCs w:val="23"/>
          <w:lang w:val="id-ID"/>
        </w:rPr>
      </w:pPr>
    </w:p>
    <w:p w:rsidR="000D305C" w:rsidRPr="00822EDE" w:rsidRDefault="000D305C" w:rsidP="00822EDE">
      <w:pPr>
        <w:pStyle w:val="BodyTextIndent"/>
        <w:spacing w:after="0"/>
        <w:ind w:left="720" w:hanging="720"/>
        <w:jc w:val="both"/>
        <w:rPr>
          <w:sz w:val="23"/>
          <w:szCs w:val="23"/>
          <w:lang w:val="id-ID"/>
        </w:rPr>
      </w:pPr>
      <w:bookmarkStart w:id="0" w:name="_GoBack"/>
      <w:bookmarkEnd w:id="0"/>
    </w:p>
    <w:p w:rsidR="000D305C" w:rsidRPr="00DF722F" w:rsidRDefault="000D305C" w:rsidP="00822EDE">
      <w:pPr>
        <w:pStyle w:val="BodyTextIndent"/>
        <w:spacing w:after="0"/>
        <w:ind w:left="720" w:hanging="720"/>
        <w:jc w:val="both"/>
        <w:rPr>
          <w:sz w:val="23"/>
          <w:szCs w:val="23"/>
          <w:lang w:val="id-ID"/>
        </w:rPr>
      </w:pPr>
    </w:p>
    <w:p w:rsidR="008801A7" w:rsidRPr="00DF722F" w:rsidRDefault="008801A7" w:rsidP="008F5BFC">
      <w:pPr>
        <w:pStyle w:val="BodyTextIndent"/>
        <w:spacing w:after="0"/>
        <w:ind w:left="0"/>
        <w:jc w:val="both"/>
        <w:rPr>
          <w:b/>
          <w:bCs/>
          <w:sz w:val="23"/>
          <w:szCs w:val="23"/>
          <w:lang w:val="id-ID"/>
        </w:rPr>
      </w:pPr>
    </w:p>
    <w:sectPr w:rsidR="008801A7" w:rsidRPr="00DF722F" w:rsidSect="00827EEE">
      <w:headerReference w:type="even" r:id="rId9"/>
      <w:headerReference w:type="default" r:id="rId10"/>
      <w:footerReference w:type="even" r:id="rId11"/>
      <w:footerReference w:type="default" r:id="rId12"/>
      <w:pgSz w:w="10206" w:h="14175" w:code="34"/>
      <w:pgMar w:top="629" w:right="1287" w:bottom="629" w:left="1332" w:header="851" w:footer="794" w:gutter="0"/>
      <w:pgNumType w:start="1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E8" w:rsidRDefault="004037E8">
      <w:r>
        <w:separator/>
      </w:r>
    </w:p>
  </w:endnote>
  <w:endnote w:type="continuationSeparator" w:id="0">
    <w:p w:rsidR="004037E8" w:rsidRDefault="0040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Default="00483FEF">
    <w:pPr>
      <w:pStyle w:val="Footer"/>
      <w:pBdr>
        <w:bottom w:val="single" w:sz="6" w:space="1" w:color="auto"/>
      </w:pBdr>
      <w:rPr>
        <w:rFonts w:ascii="Trebuchet MS" w:hAnsi="Trebuchet MS" w:cs="Arial"/>
        <w:i/>
        <w:iCs/>
        <w:sz w:val="20"/>
      </w:rPr>
    </w:pPr>
  </w:p>
  <w:p w:rsidR="00483FEF" w:rsidRDefault="009A0613" w:rsidP="00827EEE">
    <w:pPr>
      <w:pStyle w:val="Footer"/>
      <w:tabs>
        <w:tab w:val="clear" w:pos="4153"/>
        <w:tab w:val="clear" w:pos="8306"/>
      </w:tabs>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9258FC">
      <w:rPr>
        <w:rStyle w:val="PageNumber"/>
        <w:rFonts w:ascii="Arial" w:hAnsi="Arial" w:cs="Arial"/>
        <w:noProof/>
        <w:sz w:val="20"/>
      </w:rPr>
      <w:t>150</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Default="00483FEF" w:rsidP="00AE16A5">
    <w:pPr>
      <w:pStyle w:val="Footer"/>
      <w:pBdr>
        <w:bottom w:val="single" w:sz="6" w:space="0" w:color="auto"/>
      </w:pBdr>
      <w:rPr>
        <w:rFonts w:ascii="Trebuchet MS" w:hAnsi="Trebuchet MS" w:cs="Arial"/>
        <w:i/>
        <w:iCs/>
        <w:sz w:val="20"/>
      </w:rPr>
    </w:pPr>
  </w:p>
  <w:p w:rsidR="00483FEF" w:rsidRDefault="00827EEE" w:rsidP="00827EEE">
    <w:pPr>
      <w:pStyle w:val="Footer"/>
      <w:tabs>
        <w:tab w:val="clear" w:pos="8306"/>
        <w:tab w:val="right" w:pos="7560"/>
      </w:tabs>
      <w:ind w:right="657"/>
      <w:jc w:val="right"/>
      <w:rPr>
        <w:rFonts w:ascii="Arial" w:hAnsi="Arial" w:cs="Arial"/>
        <w:i/>
        <w:iCs/>
        <w:sz w:val="20"/>
      </w:rPr>
    </w:pPr>
    <w:r>
      <w:rPr>
        <w:rStyle w:val="PageNumber"/>
        <w:rFonts w:ascii="Arial" w:hAnsi="Arial" w:cs="Arial"/>
        <w:sz w:val="20"/>
      </w:rPr>
      <w:tab/>
    </w:r>
    <w:r>
      <w:rPr>
        <w:rStyle w:val="PageNumber"/>
        <w:rFonts w:ascii="Arial" w:hAnsi="Arial" w:cs="Arial"/>
        <w:sz w:val="20"/>
      </w:rPr>
      <w:tab/>
    </w:r>
    <w:r w:rsidR="009A0613">
      <w:rPr>
        <w:rStyle w:val="PageNumber"/>
        <w:rFonts w:ascii="Arial" w:hAnsi="Arial" w:cs="Arial"/>
        <w:sz w:val="20"/>
      </w:rPr>
      <w:fldChar w:fldCharType="begin"/>
    </w:r>
    <w:r w:rsidR="00483FEF">
      <w:rPr>
        <w:rStyle w:val="PageNumber"/>
        <w:rFonts w:ascii="Arial" w:hAnsi="Arial" w:cs="Arial"/>
        <w:sz w:val="20"/>
      </w:rPr>
      <w:instrText xml:space="preserve"> PAGE </w:instrText>
    </w:r>
    <w:r w:rsidR="009A0613">
      <w:rPr>
        <w:rStyle w:val="PageNumber"/>
        <w:rFonts w:ascii="Arial" w:hAnsi="Arial" w:cs="Arial"/>
        <w:sz w:val="20"/>
      </w:rPr>
      <w:fldChar w:fldCharType="separate"/>
    </w:r>
    <w:r w:rsidR="009258FC">
      <w:rPr>
        <w:rStyle w:val="PageNumber"/>
        <w:rFonts w:ascii="Arial" w:hAnsi="Arial" w:cs="Arial"/>
        <w:noProof/>
        <w:sz w:val="20"/>
      </w:rPr>
      <w:t>157</w:t>
    </w:r>
    <w:r w:rsidR="009A0613">
      <w:rPr>
        <w:rStyle w:val="PageNumber"/>
        <w:rFonts w:ascii="Arial" w:hAnsi="Arial" w:cs="Arial"/>
        <w:sz w:val="20"/>
      </w:rPr>
      <w:fldChar w:fldCharType="end"/>
    </w:r>
    <w:r w:rsidR="00AE16A5">
      <w:rPr>
        <w:rStyle w:val="PageNumber"/>
        <w:rFonts w:ascii="Arial" w:hAnsi="Arial" w:cs="Arial"/>
        <w:sz w:val="20"/>
      </w:rPr>
      <w:tab/>
    </w:r>
    <w:r w:rsidR="00AE16A5">
      <w:rPr>
        <w:rStyle w:val="PageNumbe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E8" w:rsidRDefault="004037E8">
      <w:r>
        <w:separator/>
      </w:r>
    </w:p>
  </w:footnote>
  <w:footnote w:type="continuationSeparator" w:id="0">
    <w:p w:rsidR="004037E8" w:rsidRDefault="004037E8">
      <w:r>
        <w:continuationSeparator/>
      </w:r>
    </w:p>
  </w:footnote>
  <w:footnote w:id="1">
    <w:p w:rsidR="00827EEE" w:rsidRPr="0098697C" w:rsidRDefault="00827EEE" w:rsidP="00827EEE">
      <w:pPr>
        <w:pStyle w:val="FootnoteText"/>
        <w:jc w:val="both"/>
      </w:pPr>
      <w:r w:rsidRPr="0098697C">
        <w:rPr>
          <w:rStyle w:val="FootnoteReference"/>
        </w:rPr>
        <w:footnoteRef/>
      </w:r>
      <w:r w:rsidRPr="0098697C">
        <w:t xml:space="preserve"> Mahasiswa Program S1 </w:t>
      </w:r>
      <w:r>
        <w:t>Ilmu Komunikasi</w:t>
      </w:r>
      <w:r w:rsidRPr="0098697C">
        <w:t xml:space="preserve">, Fakultas Ilmu Sosial dan Ilmu Politik, Universitas Mulawarman. Email: </w:t>
      </w:r>
      <w:r>
        <w:rPr>
          <w:lang w:val="en-US"/>
        </w:rPr>
        <w:t>dessyauliaekaputri</w:t>
      </w:r>
      <w:r w:rsidRPr="0098697C">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CD" w:rsidRPr="00AE16A5" w:rsidRDefault="00C85F54" w:rsidP="00BE0747">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Ilmu Komunikasi, Volume </w:t>
    </w:r>
    <w:r w:rsidR="00827EEE">
      <w:rPr>
        <w:rFonts w:ascii="Arial" w:hAnsi="Arial" w:cs="Arial"/>
        <w:sz w:val="20"/>
      </w:rPr>
      <w:t>4</w:t>
    </w:r>
    <w:r w:rsidR="00112057">
      <w:rPr>
        <w:rFonts w:ascii="Arial" w:hAnsi="Arial" w:cs="Arial"/>
        <w:sz w:val="20"/>
      </w:rPr>
      <w:t xml:space="preserve">, Nomor </w:t>
    </w:r>
    <w:r w:rsidR="00827EEE">
      <w:rPr>
        <w:rFonts w:ascii="Arial" w:hAnsi="Arial" w:cs="Arial"/>
        <w:sz w:val="20"/>
      </w:rPr>
      <w:t>4</w:t>
    </w:r>
    <w:r>
      <w:rPr>
        <w:rFonts w:ascii="Arial" w:hAnsi="Arial" w:cs="Arial"/>
        <w:sz w:val="20"/>
      </w:rPr>
      <w:t>,  2016</w:t>
    </w:r>
    <w:r w:rsidR="00483FEF" w:rsidRPr="00FB0653">
      <w:rPr>
        <w:rFonts w:ascii="Arial" w:hAnsi="Arial" w:cs="Arial"/>
        <w:sz w:val="20"/>
      </w:rPr>
      <w:t xml:space="preserve">: </w:t>
    </w:r>
    <w:r w:rsidR="00C749CD">
      <w:rPr>
        <w:rFonts w:ascii="Arial" w:hAnsi="Arial" w:cs="Arial"/>
        <w:sz w:val="20"/>
      </w:rPr>
      <w:t>1</w:t>
    </w:r>
    <w:r w:rsidR="00827EEE">
      <w:rPr>
        <w:rFonts w:ascii="Arial" w:hAnsi="Arial" w:cs="Arial"/>
        <w:sz w:val="20"/>
      </w:rPr>
      <w:t>49</w:t>
    </w:r>
    <w:r w:rsidR="00E75852">
      <w:rPr>
        <w:rFonts w:ascii="Arial" w:hAnsi="Arial" w:cs="Arial"/>
        <w:sz w:val="20"/>
        <w:lang w:val="id-ID"/>
      </w:rPr>
      <w:t>-</w:t>
    </w:r>
    <w:r w:rsidR="00827EEE">
      <w:rPr>
        <w:rFonts w:ascii="Arial" w:hAnsi="Arial" w:cs="Arial"/>
        <w:sz w:val="20"/>
      </w:rPr>
      <w:t>160</w:t>
    </w:r>
  </w:p>
  <w:p w:rsidR="00483FEF" w:rsidRPr="00FB0653" w:rsidRDefault="00483FEF">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Pr="00044A98" w:rsidRDefault="00E75852" w:rsidP="00827EEE">
    <w:pPr>
      <w:pStyle w:val="Header"/>
      <w:pBdr>
        <w:bottom w:val="single" w:sz="6" w:space="1" w:color="auto"/>
      </w:pBdr>
      <w:ind w:left="4153" w:right="13" w:hanging="4153"/>
      <w:jc w:val="right"/>
      <w:rPr>
        <w:rFonts w:ascii="Arial" w:hAnsi="Arial" w:cs="Arial"/>
        <w:sz w:val="20"/>
        <w:szCs w:val="20"/>
      </w:rPr>
    </w:pPr>
    <w:r w:rsidRPr="00E75852">
      <w:rPr>
        <w:rFonts w:ascii="Arial" w:hAnsi="Arial" w:cs="Arial"/>
        <w:sz w:val="20"/>
        <w:szCs w:val="20"/>
      </w:rPr>
      <w:t>S</w:t>
    </w:r>
    <w:r w:rsidR="00827EEE">
      <w:rPr>
        <w:rFonts w:ascii="Arial" w:hAnsi="Arial" w:cs="Arial"/>
        <w:sz w:val="20"/>
        <w:szCs w:val="20"/>
      </w:rPr>
      <w:t xml:space="preserve">enantiasa Di Sisi Anda Sebagai </w:t>
    </w:r>
    <w:r w:rsidR="00827EEE" w:rsidRPr="00827EEE">
      <w:rPr>
        <w:rFonts w:ascii="Arial" w:hAnsi="Arial" w:cs="Arial"/>
        <w:i/>
        <w:sz w:val="20"/>
        <w:szCs w:val="20"/>
      </w:rPr>
      <w:t>Branding</w:t>
    </w:r>
    <w:r w:rsidR="00827EEE">
      <w:rPr>
        <w:rFonts w:ascii="Arial" w:hAnsi="Arial" w:cs="Arial"/>
        <w:sz w:val="20"/>
        <w:szCs w:val="20"/>
      </w:rPr>
      <w:t xml:space="preserve"> </w:t>
    </w:r>
    <w:r w:rsidR="00827EEE">
      <w:rPr>
        <w:rFonts w:ascii="Arial" w:hAnsi="Arial" w:cs="Arial"/>
        <w:i/>
        <w:sz w:val="20"/>
        <w:szCs w:val="20"/>
      </w:rPr>
      <w:t>Tagline</w:t>
    </w:r>
    <w:r w:rsidR="00827EEE">
      <w:rPr>
        <w:rFonts w:ascii="Arial" w:hAnsi="Arial" w:cs="Arial"/>
        <w:sz w:val="20"/>
        <w:szCs w:val="20"/>
      </w:rPr>
      <w:t xml:space="preserve"> </w:t>
    </w:r>
    <w:proofErr w:type="gramStart"/>
    <w:r>
      <w:rPr>
        <w:rFonts w:ascii="Arial" w:hAnsi="Arial" w:cs="Arial"/>
        <w:sz w:val="20"/>
        <w:szCs w:val="20"/>
        <w:lang w:val="id-ID"/>
      </w:rPr>
      <w:t>...</w:t>
    </w:r>
    <w:r w:rsidRPr="00E75852">
      <w:rPr>
        <w:rFonts w:ascii="Arial" w:hAnsi="Arial" w:cs="Arial"/>
        <w:sz w:val="20"/>
        <w:szCs w:val="20"/>
        <w:lang w:val="sv-SE"/>
      </w:rPr>
      <w:t>(</w:t>
    </w:r>
    <w:proofErr w:type="gramEnd"/>
    <w:r w:rsidR="00827EEE">
      <w:rPr>
        <w:rFonts w:ascii="Arial" w:hAnsi="Arial" w:cs="Arial"/>
        <w:bCs/>
        <w:sz w:val="20"/>
        <w:szCs w:val="23"/>
      </w:rPr>
      <w:t>Dessy Aulia Eka Putri</w:t>
    </w:r>
    <w:r w:rsidR="00044A98">
      <w:rPr>
        <w:rFonts w:ascii="Arial" w:hAnsi="Arial" w:cs="Arial"/>
        <w:bCs/>
        <w:sz w:val="20"/>
        <w:szCs w:val="23"/>
      </w:rPr>
      <w:t>)</w:t>
    </w:r>
  </w:p>
  <w:p w:rsidR="00483FEF" w:rsidRPr="00E75852" w:rsidRDefault="00483FEF">
    <w:pPr>
      <w:pStyle w:val="Header"/>
      <w:ind w:right="360" w:firstLine="360"/>
      <w:rPr>
        <w:rFonts w:ascii="Arial" w:hAnsi="Arial" w:cs="Arial"/>
        <w:i/>
        <w:iCs/>
        <w:sz w:val="20"/>
        <w:szCs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106"/>
    <w:multiLevelType w:val="hybridMultilevel"/>
    <w:tmpl w:val="B302CC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46FD5"/>
    <w:multiLevelType w:val="multilevel"/>
    <w:tmpl w:val="9B268A22"/>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ascii="Times New Roman" w:eastAsia="Calibri" w:hAnsi="Times New Roman" w:cs="Times New Roman"/>
      </w:rPr>
    </w:lvl>
    <w:lvl w:ilvl="3">
      <w:start w:val="1"/>
      <w:numFmt w:val="decimal"/>
      <w:lvlText w:val="%4."/>
      <w:lvlJc w:val="left"/>
      <w:pPr>
        <w:ind w:left="3420" w:hanging="360"/>
      </w:pPr>
      <w:rPr>
        <w:rFonts w:hint="default"/>
      </w:rPr>
    </w:lvl>
    <w:lvl w:ilvl="4">
      <w:start w:val="1"/>
      <w:numFmt w:val="lowerLetter"/>
      <w:lvlText w:val="%5."/>
      <w:lvlJc w:val="left"/>
      <w:pPr>
        <w:ind w:left="3960" w:hanging="360"/>
      </w:pPr>
      <w:rPr>
        <w:b w:val="0"/>
      </w:rPr>
    </w:lvl>
    <w:lvl w:ilvl="5">
      <w:start w:val="10"/>
      <w:numFmt w:val="decimal"/>
      <w:lvlText w:val="%6"/>
      <w:lvlJc w:val="left"/>
      <w:pPr>
        <w:ind w:left="4860" w:hanging="360"/>
      </w:pPr>
      <w:rPr>
        <w:rFonts w:hint="default"/>
        <w:b/>
      </w:rPr>
    </w:lvl>
    <w:lvl w:ilvl="6">
      <w:start w:val="1"/>
      <w:numFmt w:val="decimal"/>
      <w:lvlText w:val="%7)"/>
      <w:lvlJc w:val="left"/>
      <w:pPr>
        <w:ind w:left="5400" w:hanging="360"/>
      </w:pPr>
      <w:rPr>
        <w:rFonts w:hint="default"/>
        <w:b/>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08228E"/>
    <w:multiLevelType w:val="hybridMultilevel"/>
    <w:tmpl w:val="03CE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F2442"/>
    <w:multiLevelType w:val="hybridMultilevel"/>
    <w:tmpl w:val="C27699B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77294"/>
    <w:multiLevelType w:val="hybridMultilevel"/>
    <w:tmpl w:val="A82E8340"/>
    <w:lvl w:ilvl="0" w:tplc="5606B0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C0B2B69"/>
    <w:multiLevelType w:val="hybridMultilevel"/>
    <w:tmpl w:val="81447268"/>
    <w:lvl w:ilvl="0" w:tplc="B5BEC3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45A78BB"/>
    <w:multiLevelType w:val="hybridMultilevel"/>
    <w:tmpl w:val="0B447850"/>
    <w:lvl w:ilvl="0" w:tplc="BBF2CA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631077A"/>
    <w:multiLevelType w:val="hybridMultilevel"/>
    <w:tmpl w:val="040CA77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79273A7"/>
    <w:multiLevelType w:val="hybridMultilevel"/>
    <w:tmpl w:val="513C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90FA8"/>
    <w:multiLevelType w:val="multilevel"/>
    <w:tmpl w:val="2BF47E1A"/>
    <w:lvl w:ilvl="0">
      <w:start w:val="1"/>
      <w:numFmt w:val="decimal"/>
      <w:lvlText w:val="%1."/>
      <w:lvlJc w:val="left"/>
      <w:pPr>
        <w:ind w:left="720" w:hanging="360"/>
      </w:pPr>
      <w:rPr>
        <w:rFonts w:hint="default"/>
      </w:rPr>
    </w:lvl>
    <w:lvl w:ilvl="1">
      <w:start w:val="2"/>
      <w:numFmt w:val="decimal"/>
      <w:isLgl/>
      <w:lvlText w:val="%1.%2"/>
      <w:lvlJc w:val="left"/>
      <w:pPr>
        <w:ind w:left="1080" w:hanging="660"/>
      </w:pPr>
      <w:rPr>
        <w:rFonts w:hint="default"/>
        <w:b/>
        <w:i/>
      </w:rPr>
    </w:lvl>
    <w:lvl w:ilvl="2">
      <w:start w:val="1"/>
      <w:numFmt w:val="decimal"/>
      <w:isLgl/>
      <w:lvlText w:val="%1.%2.%3"/>
      <w:lvlJc w:val="left"/>
      <w:pPr>
        <w:ind w:left="1200" w:hanging="720"/>
      </w:pPr>
      <w:rPr>
        <w:rFonts w:hint="default"/>
        <w:b/>
        <w:i/>
      </w:rPr>
    </w:lvl>
    <w:lvl w:ilvl="3">
      <w:start w:val="2"/>
      <w:numFmt w:val="decimal"/>
      <w:isLgl/>
      <w:lvlText w:val="%1.%2.%3.%4"/>
      <w:lvlJc w:val="left"/>
      <w:pPr>
        <w:ind w:left="1260" w:hanging="720"/>
      </w:pPr>
      <w:rPr>
        <w:rFonts w:hint="default"/>
        <w:b/>
        <w:i/>
      </w:rPr>
    </w:lvl>
    <w:lvl w:ilvl="4">
      <w:start w:val="1"/>
      <w:numFmt w:val="decimal"/>
      <w:isLgl/>
      <w:lvlText w:val="%1.%2.%3.%4.%5"/>
      <w:lvlJc w:val="left"/>
      <w:pPr>
        <w:ind w:left="1680" w:hanging="1080"/>
      </w:pPr>
      <w:rPr>
        <w:rFonts w:hint="default"/>
        <w:b/>
        <w:i/>
      </w:rPr>
    </w:lvl>
    <w:lvl w:ilvl="5">
      <w:start w:val="1"/>
      <w:numFmt w:val="decimal"/>
      <w:isLgl/>
      <w:lvlText w:val="%1.%2.%3.%4.%5.%6"/>
      <w:lvlJc w:val="left"/>
      <w:pPr>
        <w:ind w:left="1740" w:hanging="108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220" w:hanging="1440"/>
      </w:pPr>
      <w:rPr>
        <w:rFonts w:hint="default"/>
        <w:b/>
        <w:i/>
      </w:rPr>
    </w:lvl>
    <w:lvl w:ilvl="8">
      <w:start w:val="1"/>
      <w:numFmt w:val="decimal"/>
      <w:isLgl/>
      <w:lvlText w:val="%1.%2.%3.%4.%5.%6.%7.%8.%9"/>
      <w:lvlJc w:val="left"/>
      <w:pPr>
        <w:ind w:left="2640" w:hanging="1800"/>
      </w:pPr>
      <w:rPr>
        <w:rFonts w:hint="default"/>
        <w:b/>
        <w:i/>
      </w:rPr>
    </w:lvl>
  </w:abstractNum>
  <w:abstractNum w:abstractNumId="10">
    <w:nsid w:val="1F58232F"/>
    <w:multiLevelType w:val="hybridMultilevel"/>
    <w:tmpl w:val="16AE61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547918"/>
    <w:multiLevelType w:val="hybridMultilevel"/>
    <w:tmpl w:val="E64A5B8E"/>
    <w:lvl w:ilvl="0" w:tplc="E0C2172A">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2">
    <w:nsid w:val="250B414F"/>
    <w:multiLevelType w:val="hybridMultilevel"/>
    <w:tmpl w:val="A82C4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B7F54"/>
    <w:multiLevelType w:val="multilevel"/>
    <w:tmpl w:val="2CC01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0B06F3"/>
    <w:multiLevelType w:val="multilevel"/>
    <w:tmpl w:val="6CA09134"/>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33547F1"/>
    <w:multiLevelType w:val="hybridMultilevel"/>
    <w:tmpl w:val="6F1C1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C6A95"/>
    <w:multiLevelType w:val="hybridMultilevel"/>
    <w:tmpl w:val="AC82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634850"/>
    <w:multiLevelType w:val="hybridMultilevel"/>
    <w:tmpl w:val="F3F822F0"/>
    <w:lvl w:ilvl="0" w:tplc="0421000F">
      <w:start w:val="1"/>
      <w:numFmt w:val="decimal"/>
      <w:lvlText w:val="%1."/>
      <w:lvlJc w:val="left"/>
      <w:pPr>
        <w:ind w:left="360" w:hanging="360"/>
      </w:pPr>
    </w:lvl>
    <w:lvl w:ilvl="1" w:tplc="04210019">
      <w:start w:val="1"/>
      <w:numFmt w:val="decimal"/>
      <w:lvlText w:val="%2."/>
      <w:lvlJc w:val="left"/>
      <w:pPr>
        <w:tabs>
          <w:tab w:val="num" w:pos="1080"/>
        </w:tabs>
        <w:ind w:left="1080" w:hanging="360"/>
      </w:pPr>
    </w:lvl>
    <w:lvl w:ilvl="2" w:tplc="0421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lvl>
    <w:lvl w:ilvl="4" w:tplc="04210019">
      <w:start w:val="1"/>
      <w:numFmt w:val="decimal"/>
      <w:lvlText w:val="%5."/>
      <w:lvlJc w:val="left"/>
      <w:pPr>
        <w:tabs>
          <w:tab w:val="num" w:pos="3240"/>
        </w:tabs>
        <w:ind w:left="3240" w:hanging="360"/>
      </w:p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6120"/>
        </w:tabs>
        <w:ind w:left="6120" w:hanging="360"/>
      </w:pPr>
    </w:lvl>
  </w:abstractNum>
  <w:abstractNum w:abstractNumId="18">
    <w:nsid w:val="4DC55366"/>
    <w:multiLevelType w:val="hybridMultilevel"/>
    <w:tmpl w:val="4782B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B245E"/>
    <w:multiLevelType w:val="multilevel"/>
    <w:tmpl w:val="038C67D4"/>
    <w:lvl w:ilvl="0">
      <w:start w:val="1"/>
      <w:numFmt w:val="decimal"/>
      <w:lvlText w:val="%1."/>
      <w:lvlJc w:val="left"/>
      <w:pPr>
        <w:ind w:left="1080" w:hanging="360"/>
      </w:pPr>
      <w:rPr>
        <w:rFonts w:ascii="Times New Roman" w:eastAsia="Calibri" w:hAnsi="Times New Roman" w:cs="Times New Roman"/>
        <w:b/>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ascii="Times New Roman" w:eastAsia="Calibri" w:hAnsi="Times New Roman" w:cs="Times New Roman"/>
      </w:rPr>
    </w:lvl>
    <w:lvl w:ilvl="3">
      <w:start w:val="1"/>
      <w:numFmt w:val="decimal"/>
      <w:lvlText w:val="%4."/>
      <w:lvlJc w:val="left"/>
      <w:pPr>
        <w:ind w:left="3420" w:hanging="360"/>
      </w:pPr>
      <w:rPr>
        <w:rFonts w:hint="default"/>
      </w:rPr>
    </w:lvl>
    <w:lvl w:ilvl="4">
      <w:start w:val="1"/>
      <w:numFmt w:val="lowerLetter"/>
      <w:lvlText w:val="%5."/>
      <w:lvlJc w:val="left"/>
      <w:pPr>
        <w:ind w:left="3960" w:hanging="360"/>
      </w:pPr>
      <w:rPr>
        <w:b w:val="0"/>
      </w:rPr>
    </w:lvl>
    <w:lvl w:ilvl="5">
      <w:start w:val="10"/>
      <w:numFmt w:val="decimal"/>
      <w:lvlText w:val="%6"/>
      <w:lvlJc w:val="left"/>
      <w:pPr>
        <w:ind w:left="4860" w:hanging="360"/>
      </w:pPr>
      <w:rPr>
        <w:rFonts w:hint="default"/>
        <w:b/>
      </w:rPr>
    </w:lvl>
    <w:lvl w:ilvl="6">
      <w:start w:val="1"/>
      <w:numFmt w:val="decimal"/>
      <w:lvlText w:val="%7)"/>
      <w:lvlJc w:val="left"/>
      <w:pPr>
        <w:ind w:left="5400" w:hanging="360"/>
      </w:pPr>
      <w:rPr>
        <w:rFonts w:hint="default"/>
        <w:b/>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232034D"/>
    <w:multiLevelType w:val="hybridMultilevel"/>
    <w:tmpl w:val="12024DFC"/>
    <w:lvl w:ilvl="0" w:tplc="22CEC39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5D4FF1"/>
    <w:multiLevelType w:val="multilevel"/>
    <w:tmpl w:val="8EBAD84A"/>
    <w:lvl w:ilvl="0">
      <w:start w:val="1"/>
      <w:numFmt w:val="decimal"/>
      <w:lvlText w:val="%1."/>
      <w:lvlJc w:val="left"/>
      <w:pPr>
        <w:ind w:left="1080" w:hanging="360"/>
      </w:pPr>
      <w:rPr>
        <w:rFonts w:ascii="Times New Roman" w:eastAsia="Times New Roman" w:hAnsi="Times New Roman" w:cs="Times New Roman"/>
        <w:b/>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ascii="Times New Roman" w:eastAsia="Calibri" w:hAnsi="Times New Roman" w:cs="Times New Roman"/>
      </w:rPr>
    </w:lvl>
    <w:lvl w:ilvl="3">
      <w:start w:val="1"/>
      <w:numFmt w:val="decimal"/>
      <w:lvlText w:val="%4."/>
      <w:lvlJc w:val="left"/>
      <w:pPr>
        <w:ind w:left="3420" w:hanging="360"/>
      </w:pPr>
      <w:rPr>
        <w:rFonts w:hint="default"/>
      </w:rPr>
    </w:lvl>
    <w:lvl w:ilvl="4">
      <w:start w:val="1"/>
      <w:numFmt w:val="lowerLetter"/>
      <w:lvlText w:val="%5."/>
      <w:lvlJc w:val="left"/>
      <w:pPr>
        <w:ind w:left="3960" w:hanging="360"/>
      </w:pPr>
      <w:rPr>
        <w:b w:val="0"/>
      </w:rPr>
    </w:lvl>
    <w:lvl w:ilvl="5">
      <w:start w:val="10"/>
      <w:numFmt w:val="decimal"/>
      <w:lvlText w:val="%6"/>
      <w:lvlJc w:val="left"/>
      <w:pPr>
        <w:ind w:left="4860" w:hanging="360"/>
      </w:pPr>
      <w:rPr>
        <w:rFonts w:hint="default"/>
        <w:b/>
      </w:rPr>
    </w:lvl>
    <w:lvl w:ilvl="6">
      <w:start w:val="1"/>
      <w:numFmt w:val="decimal"/>
      <w:lvlText w:val="%7)"/>
      <w:lvlJc w:val="left"/>
      <w:pPr>
        <w:ind w:left="5400" w:hanging="360"/>
      </w:pPr>
      <w:rPr>
        <w:rFonts w:hint="default"/>
        <w:b/>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60463F5"/>
    <w:multiLevelType w:val="hybridMultilevel"/>
    <w:tmpl w:val="03CE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C62B62"/>
    <w:multiLevelType w:val="hybridMultilevel"/>
    <w:tmpl w:val="6CC89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6B1E16"/>
    <w:multiLevelType w:val="hybridMultilevel"/>
    <w:tmpl w:val="040CA77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F862BC7"/>
    <w:multiLevelType w:val="hybridMultilevel"/>
    <w:tmpl w:val="69CC2E34"/>
    <w:lvl w:ilvl="0" w:tplc="C9D4870E">
      <w:start w:val="1"/>
      <w:numFmt w:val="decimal"/>
      <w:lvlText w:val="3.%1"/>
      <w:lvlJc w:val="left"/>
      <w:pPr>
        <w:ind w:left="36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FDC0933"/>
    <w:multiLevelType w:val="hybridMultilevel"/>
    <w:tmpl w:val="AC82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292D60"/>
    <w:multiLevelType w:val="hybridMultilevel"/>
    <w:tmpl w:val="B99C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2"/>
  </w:num>
  <w:num w:numId="5">
    <w:abstractNumId w:val="0"/>
  </w:num>
  <w:num w:numId="6">
    <w:abstractNumId w:val="6"/>
  </w:num>
  <w:num w:numId="7">
    <w:abstractNumId w:val="5"/>
  </w:num>
  <w:num w:numId="8">
    <w:abstractNumId w:val="4"/>
  </w:num>
  <w:num w:numId="9">
    <w:abstractNumId w:val="1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num>
  <w:num w:numId="13">
    <w:abstractNumId w:val="9"/>
  </w:num>
  <w:num w:numId="14">
    <w:abstractNumId w:val="8"/>
  </w:num>
  <w:num w:numId="15">
    <w:abstractNumId w:val="21"/>
  </w:num>
  <w:num w:numId="16">
    <w:abstractNumId w:val="1"/>
  </w:num>
  <w:num w:numId="17">
    <w:abstractNumId w:val="22"/>
  </w:num>
  <w:num w:numId="18">
    <w:abstractNumId w:val="23"/>
  </w:num>
  <w:num w:numId="19">
    <w:abstractNumId w:val="2"/>
  </w:num>
  <w:num w:numId="20">
    <w:abstractNumId w:val="27"/>
  </w:num>
  <w:num w:numId="21">
    <w:abstractNumId w:val="26"/>
  </w:num>
  <w:num w:numId="22">
    <w:abstractNumId w:val="15"/>
  </w:num>
  <w:num w:numId="23">
    <w:abstractNumId w:val="16"/>
  </w:num>
  <w:num w:numId="24">
    <w:abstractNumId w:val="20"/>
  </w:num>
  <w:num w:numId="25">
    <w:abstractNumId w:val="7"/>
  </w:num>
  <w:num w:numId="26">
    <w:abstractNumId w:val="24"/>
  </w:num>
  <w:num w:numId="27">
    <w:abstractNumId w:val="10"/>
  </w:num>
  <w:num w:numId="2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99"/>
    <w:rsid w:val="00000E1E"/>
    <w:rsid w:val="00034805"/>
    <w:rsid w:val="00034B7D"/>
    <w:rsid w:val="0004031F"/>
    <w:rsid w:val="00044A98"/>
    <w:rsid w:val="00060B53"/>
    <w:rsid w:val="00074562"/>
    <w:rsid w:val="000A6C86"/>
    <w:rsid w:val="000A7F4D"/>
    <w:rsid w:val="000C0CE8"/>
    <w:rsid w:val="000D305C"/>
    <w:rsid w:val="000F28AD"/>
    <w:rsid w:val="000F2D2E"/>
    <w:rsid w:val="001077C5"/>
    <w:rsid w:val="00112057"/>
    <w:rsid w:val="001233D5"/>
    <w:rsid w:val="001246F8"/>
    <w:rsid w:val="00130BE7"/>
    <w:rsid w:val="001330C1"/>
    <w:rsid w:val="001413BC"/>
    <w:rsid w:val="0016200C"/>
    <w:rsid w:val="001810EF"/>
    <w:rsid w:val="00182757"/>
    <w:rsid w:val="001911CC"/>
    <w:rsid w:val="001B364A"/>
    <w:rsid w:val="001C5E0C"/>
    <w:rsid w:val="001C66DD"/>
    <w:rsid w:val="001E498A"/>
    <w:rsid w:val="001F6312"/>
    <w:rsid w:val="00223EF6"/>
    <w:rsid w:val="00234829"/>
    <w:rsid w:val="0023758A"/>
    <w:rsid w:val="002426FF"/>
    <w:rsid w:val="00250170"/>
    <w:rsid w:val="00255A0B"/>
    <w:rsid w:val="00255B64"/>
    <w:rsid w:val="0025696A"/>
    <w:rsid w:val="0026176D"/>
    <w:rsid w:val="00262288"/>
    <w:rsid w:val="00291B0D"/>
    <w:rsid w:val="002976A9"/>
    <w:rsid w:val="002A11EF"/>
    <w:rsid w:val="002C0EA0"/>
    <w:rsid w:val="002F41BF"/>
    <w:rsid w:val="00305E14"/>
    <w:rsid w:val="0031722C"/>
    <w:rsid w:val="00325662"/>
    <w:rsid w:val="00336E0C"/>
    <w:rsid w:val="003542D4"/>
    <w:rsid w:val="003563A2"/>
    <w:rsid w:val="003647A1"/>
    <w:rsid w:val="00366839"/>
    <w:rsid w:val="0038129E"/>
    <w:rsid w:val="00397662"/>
    <w:rsid w:val="003C00E3"/>
    <w:rsid w:val="003D300D"/>
    <w:rsid w:val="003F77C7"/>
    <w:rsid w:val="00401B75"/>
    <w:rsid w:val="004037E8"/>
    <w:rsid w:val="004271EC"/>
    <w:rsid w:val="00444FC9"/>
    <w:rsid w:val="00450B4E"/>
    <w:rsid w:val="0046471F"/>
    <w:rsid w:val="00464B5E"/>
    <w:rsid w:val="00474162"/>
    <w:rsid w:val="00483FEF"/>
    <w:rsid w:val="004C339E"/>
    <w:rsid w:val="004C42D5"/>
    <w:rsid w:val="004C6909"/>
    <w:rsid w:val="00504247"/>
    <w:rsid w:val="00504372"/>
    <w:rsid w:val="005452FF"/>
    <w:rsid w:val="00550516"/>
    <w:rsid w:val="005674BB"/>
    <w:rsid w:val="005804A8"/>
    <w:rsid w:val="00585C00"/>
    <w:rsid w:val="005B7903"/>
    <w:rsid w:val="005C176F"/>
    <w:rsid w:val="005D5BA2"/>
    <w:rsid w:val="005E28B3"/>
    <w:rsid w:val="005E599D"/>
    <w:rsid w:val="005F09F9"/>
    <w:rsid w:val="006014FE"/>
    <w:rsid w:val="00607358"/>
    <w:rsid w:val="00613003"/>
    <w:rsid w:val="00621865"/>
    <w:rsid w:val="00647B48"/>
    <w:rsid w:val="006604F3"/>
    <w:rsid w:val="00672193"/>
    <w:rsid w:val="00681431"/>
    <w:rsid w:val="006B2817"/>
    <w:rsid w:val="006C078C"/>
    <w:rsid w:val="006C2343"/>
    <w:rsid w:val="006E09DF"/>
    <w:rsid w:val="006E7729"/>
    <w:rsid w:val="006F5320"/>
    <w:rsid w:val="007039B7"/>
    <w:rsid w:val="007274F5"/>
    <w:rsid w:val="00730AD8"/>
    <w:rsid w:val="007360C8"/>
    <w:rsid w:val="007608FF"/>
    <w:rsid w:val="0076356F"/>
    <w:rsid w:val="00794C24"/>
    <w:rsid w:val="00796CF2"/>
    <w:rsid w:val="007B4F91"/>
    <w:rsid w:val="007C04B7"/>
    <w:rsid w:val="007C1D26"/>
    <w:rsid w:val="007D61B3"/>
    <w:rsid w:val="007F4B4C"/>
    <w:rsid w:val="00822EDE"/>
    <w:rsid w:val="00827961"/>
    <w:rsid w:val="00827EEE"/>
    <w:rsid w:val="00832D4E"/>
    <w:rsid w:val="00842D20"/>
    <w:rsid w:val="008641E9"/>
    <w:rsid w:val="00867604"/>
    <w:rsid w:val="008801A7"/>
    <w:rsid w:val="00882B23"/>
    <w:rsid w:val="00885776"/>
    <w:rsid w:val="00897F03"/>
    <w:rsid w:val="008A53C3"/>
    <w:rsid w:val="008C36DB"/>
    <w:rsid w:val="008E1639"/>
    <w:rsid w:val="008E40AD"/>
    <w:rsid w:val="008E502C"/>
    <w:rsid w:val="008F5BFC"/>
    <w:rsid w:val="008F6BC1"/>
    <w:rsid w:val="00917028"/>
    <w:rsid w:val="0092205D"/>
    <w:rsid w:val="009258FC"/>
    <w:rsid w:val="00926DE2"/>
    <w:rsid w:val="00933374"/>
    <w:rsid w:val="00952CD2"/>
    <w:rsid w:val="00954B4F"/>
    <w:rsid w:val="009625B5"/>
    <w:rsid w:val="00985EE6"/>
    <w:rsid w:val="0098697C"/>
    <w:rsid w:val="009A0613"/>
    <w:rsid w:val="009A1639"/>
    <w:rsid w:val="009F4098"/>
    <w:rsid w:val="00A06F19"/>
    <w:rsid w:val="00A12142"/>
    <w:rsid w:val="00A37374"/>
    <w:rsid w:val="00A4632E"/>
    <w:rsid w:val="00A52915"/>
    <w:rsid w:val="00A53A02"/>
    <w:rsid w:val="00A60B30"/>
    <w:rsid w:val="00A66050"/>
    <w:rsid w:val="00A86A51"/>
    <w:rsid w:val="00A9332E"/>
    <w:rsid w:val="00AB2822"/>
    <w:rsid w:val="00AB3129"/>
    <w:rsid w:val="00AB4E23"/>
    <w:rsid w:val="00AE16A5"/>
    <w:rsid w:val="00AF2CB5"/>
    <w:rsid w:val="00B015C6"/>
    <w:rsid w:val="00B02DD8"/>
    <w:rsid w:val="00B07F95"/>
    <w:rsid w:val="00B15DEE"/>
    <w:rsid w:val="00B370FD"/>
    <w:rsid w:val="00B40A3C"/>
    <w:rsid w:val="00B53893"/>
    <w:rsid w:val="00B53B7B"/>
    <w:rsid w:val="00B567BB"/>
    <w:rsid w:val="00B9459C"/>
    <w:rsid w:val="00B95A4A"/>
    <w:rsid w:val="00BA3371"/>
    <w:rsid w:val="00BA7D9C"/>
    <w:rsid w:val="00BA7DE3"/>
    <w:rsid w:val="00BE0747"/>
    <w:rsid w:val="00BE175D"/>
    <w:rsid w:val="00BE2F21"/>
    <w:rsid w:val="00C36003"/>
    <w:rsid w:val="00C545E3"/>
    <w:rsid w:val="00C545EE"/>
    <w:rsid w:val="00C7098D"/>
    <w:rsid w:val="00C71748"/>
    <w:rsid w:val="00C749CD"/>
    <w:rsid w:val="00C81C01"/>
    <w:rsid w:val="00C857C7"/>
    <w:rsid w:val="00C85F54"/>
    <w:rsid w:val="00C94D2B"/>
    <w:rsid w:val="00CD356F"/>
    <w:rsid w:val="00CE32DD"/>
    <w:rsid w:val="00CF7511"/>
    <w:rsid w:val="00D02675"/>
    <w:rsid w:val="00D02F05"/>
    <w:rsid w:val="00D42DBD"/>
    <w:rsid w:val="00D434B5"/>
    <w:rsid w:val="00D865F2"/>
    <w:rsid w:val="00D87854"/>
    <w:rsid w:val="00D93FE6"/>
    <w:rsid w:val="00D949BA"/>
    <w:rsid w:val="00D94DE3"/>
    <w:rsid w:val="00DA2BD4"/>
    <w:rsid w:val="00DB498A"/>
    <w:rsid w:val="00DE0EE0"/>
    <w:rsid w:val="00DE45F6"/>
    <w:rsid w:val="00DF206E"/>
    <w:rsid w:val="00DF722F"/>
    <w:rsid w:val="00E0122C"/>
    <w:rsid w:val="00E06CF8"/>
    <w:rsid w:val="00E21B29"/>
    <w:rsid w:val="00E30187"/>
    <w:rsid w:val="00E35767"/>
    <w:rsid w:val="00E36AC3"/>
    <w:rsid w:val="00E37BBF"/>
    <w:rsid w:val="00E42188"/>
    <w:rsid w:val="00E56664"/>
    <w:rsid w:val="00E72B50"/>
    <w:rsid w:val="00E75852"/>
    <w:rsid w:val="00E75EF9"/>
    <w:rsid w:val="00E849AB"/>
    <w:rsid w:val="00E86E19"/>
    <w:rsid w:val="00E92438"/>
    <w:rsid w:val="00E96F3F"/>
    <w:rsid w:val="00EA275E"/>
    <w:rsid w:val="00EA42F1"/>
    <w:rsid w:val="00EA54B9"/>
    <w:rsid w:val="00EB33E4"/>
    <w:rsid w:val="00EC1FBE"/>
    <w:rsid w:val="00EC4501"/>
    <w:rsid w:val="00EC72FD"/>
    <w:rsid w:val="00ED1C23"/>
    <w:rsid w:val="00ED6C6A"/>
    <w:rsid w:val="00EF339E"/>
    <w:rsid w:val="00EF44C3"/>
    <w:rsid w:val="00EF5AD7"/>
    <w:rsid w:val="00F14525"/>
    <w:rsid w:val="00F3717C"/>
    <w:rsid w:val="00F43E95"/>
    <w:rsid w:val="00F4589C"/>
    <w:rsid w:val="00F56769"/>
    <w:rsid w:val="00F65714"/>
    <w:rsid w:val="00F671A0"/>
    <w:rsid w:val="00F73927"/>
    <w:rsid w:val="00F76DB5"/>
    <w:rsid w:val="00F77A5B"/>
    <w:rsid w:val="00F92221"/>
    <w:rsid w:val="00FB0653"/>
    <w:rsid w:val="00FB08B1"/>
    <w:rsid w:val="00FB1F23"/>
    <w:rsid w:val="00FC45E9"/>
    <w:rsid w:val="00FC4C99"/>
    <w:rsid w:val="00FD359A"/>
    <w:rsid w:val="00FD36EE"/>
    <w:rsid w:val="00FD3B9A"/>
    <w:rsid w:val="00FE6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F91"/>
    <w:rPr>
      <w:sz w:val="24"/>
      <w:szCs w:val="24"/>
    </w:rPr>
  </w:style>
  <w:style w:type="paragraph" w:styleId="Heading1">
    <w:name w:val="heading 1"/>
    <w:basedOn w:val="Normal"/>
    <w:next w:val="Normal"/>
    <w:qFormat/>
    <w:rsid w:val="007B4F91"/>
    <w:pPr>
      <w:keepNext/>
      <w:jc w:val="center"/>
      <w:outlineLvl w:val="0"/>
    </w:pPr>
    <w:rPr>
      <w:b/>
      <w:bCs/>
    </w:rPr>
  </w:style>
  <w:style w:type="paragraph" w:styleId="Heading2">
    <w:name w:val="heading 2"/>
    <w:basedOn w:val="Normal"/>
    <w:next w:val="Normal"/>
    <w:qFormat/>
    <w:rsid w:val="007B4F9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4F91"/>
    <w:pPr>
      <w:keepNext/>
      <w:jc w:val="center"/>
      <w:outlineLvl w:val="2"/>
    </w:pPr>
    <w:rPr>
      <w:b/>
      <w:bCs/>
      <w:sz w:val="36"/>
    </w:rPr>
  </w:style>
  <w:style w:type="paragraph" w:styleId="Heading4">
    <w:name w:val="heading 4"/>
    <w:basedOn w:val="Normal"/>
    <w:next w:val="Normal"/>
    <w:qFormat/>
    <w:rsid w:val="007B4F91"/>
    <w:pPr>
      <w:keepNext/>
      <w:jc w:val="center"/>
      <w:outlineLvl w:val="3"/>
    </w:pPr>
    <w:rPr>
      <w:b/>
      <w:bCs/>
      <w:sz w:val="48"/>
    </w:rPr>
  </w:style>
  <w:style w:type="paragraph" w:styleId="Heading5">
    <w:name w:val="heading 5"/>
    <w:basedOn w:val="Normal"/>
    <w:next w:val="Normal"/>
    <w:qFormat/>
    <w:rsid w:val="007B4F91"/>
    <w:pPr>
      <w:spacing w:before="240" w:after="60"/>
      <w:outlineLvl w:val="4"/>
    </w:pPr>
    <w:rPr>
      <w:b/>
      <w:bCs/>
      <w:i/>
      <w:iCs/>
      <w:sz w:val="26"/>
      <w:szCs w:val="26"/>
    </w:rPr>
  </w:style>
  <w:style w:type="paragraph" w:styleId="Heading6">
    <w:name w:val="heading 6"/>
    <w:basedOn w:val="Normal"/>
    <w:next w:val="Normal"/>
    <w:qFormat/>
    <w:rsid w:val="007B4F91"/>
    <w:pPr>
      <w:keepNext/>
      <w:outlineLvl w:val="5"/>
    </w:pPr>
    <w:rPr>
      <w:b/>
      <w:bCs/>
    </w:rPr>
  </w:style>
  <w:style w:type="paragraph" w:styleId="Heading7">
    <w:name w:val="heading 7"/>
    <w:basedOn w:val="Normal"/>
    <w:next w:val="Normal"/>
    <w:qFormat/>
    <w:rsid w:val="007B4F91"/>
    <w:pPr>
      <w:keepNext/>
      <w:jc w:val="center"/>
      <w:outlineLvl w:val="6"/>
    </w:pPr>
    <w:rPr>
      <w:b/>
      <w:bCs/>
      <w:sz w:val="40"/>
    </w:rPr>
  </w:style>
  <w:style w:type="paragraph" w:styleId="Heading8">
    <w:name w:val="heading 8"/>
    <w:basedOn w:val="Normal"/>
    <w:next w:val="Normal"/>
    <w:qFormat/>
    <w:rsid w:val="007B4F91"/>
    <w:pPr>
      <w:keepNext/>
      <w:jc w:val="center"/>
      <w:outlineLvl w:val="7"/>
    </w:pPr>
    <w:rPr>
      <w:b/>
      <w:bCs/>
      <w:sz w:val="32"/>
    </w:rPr>
  </w:style>
  <w:style w:type="paragraph" w:styleId="Heading9">
    <w:name w:val="heading 9"/>
    <w:basedOn w:val="Normal"/>
    <w:next w:val="Normal"/>
    <w:qFormat/>
    <w:rsid w:val="007B4F91"/>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B4F91"/>
    <w:pPr>
      <w:ind w:firstLine="720"/>
      <w:jc w:val="both"/>
    </w:pPr>
  </w:style>
  <w:style w:type="paragraph" w:styleId="BodyText">
    <w:name w:val="Body Text"/>
    <w:basedOn w:val="Normal"/>
    <w:rsid w:val="007B4F91"/>
    <w:pPr>
      <w:jc w:val="both"/>
    </w:pPr>
  </w:style>
  <w:style w:type="paragraph" w:styleId="BodyTextIndent">
    <w:name w:val="Body Text Indent"/>
    <w:basedOn w:val="Normal"/>
    <w:rsid w:val="007B4F91"/>
    <w:pPr>
      <w:spacing w:after="120"/>
      <w:ind w:left="360"/>
    </w:pPr>
  </w:style>
  <w:style w:type="paragraph" w:styleId="BodyText2">
    <w:name w:val="Body Text 2"/>
    <w:basedOn w:val="Normal"/>
    <w:rsid w:val="007B4F91"/>
    <w:rPr>
      <w:rFonts w:ascii="Arial" w:hAnsi="Arial" w:cs="Arial"/>
      <w:b/>
      <w:bCs/>
    </w:rPr>
  </w:style>
  <w:style w:type="paragraph" w:styleId="BodyText3">
    <w:name w:val="Body Text 3"/>
    <w:basedOn w:val="Normal"/>
    <w:rsid w:val="007B4F91"/>
    <w:pPr>
      <w:jc w:val="center"/>
    </w:pPr>
    <w:rPr>
      <w:b/>
      <w:bCs/>
      <w:sz w:val="36"/>
    </w:rPr>
  </w:style>
  <w:style w:type="paragraph" w:styleId="BodyTextIndent3">
    <w:name w:val="Body Text Indent 3"/>
    <w:basedOn w:val="Normal"/>
    <w:link w:val="BodyTextIndent3Char"/>
    <w:rsid w:val="007B4F91"/>
    <w:pPr>
      <w:ind w:firstLine="720"/>
      <w:jc w:val="both"/>
    </w:pPr>
    <w:rPr>
      <w:rFonts w:ascii="Arial" w:hAnsi="Arial" w:cs="Arial"/>
      <w:sz w:val="20"/>
    </w:rPr>
  </w:style>
  <w:style w:type="paragraph" w:styleId="Header">
    <w:name w:val="header"/>
    <w:basedOn w:val="Normal"/>
    <w:rsid w:val="007B4F91"/>
    <w:pPr>
      <w:tabs>
        <w:tab w:val="center" w:pos="4153"/>
        <w:tab w:val="right" w:pos="8306"/>
      </w:tabs>
    </w:pPr>
  </w:style>
  <w:style w:type="paragraph" w:styleId="Footer">
    <w:name w:val="footer"/>
    <w:basedOn w:val="Normal"/>
    <w:link w:val="FooterChar"/>
    <w:uiPriority w:val="99"/>
    <w:rsid w:val="007B4F91"/>
    <w:pPr>
      <w:tabs>
        <w:tab w:val="center" w:pos="4153"/>
        <w:tab w:val="right" w:pos="8306"/>
      </w:tabs>
    </w:pPr>
  </w:style>
  <w:style w:type="character" w:styleId="PageNumber">
    <w:name w:val="page number"/>
    <w:basedOn w:val="DefaultParagraphFont"/>
    <w:rsid w:val="007B4F91"/>
  </w:style>
  <w:style w:type="character" w:styleId="Hyperlink">
    <w:name w:val="Hyperlink"/>
    <w:basedOn w:val="DefaultParagraphFont"/>
    <w:rsid w:val="007B4F91"/>
    <w:rPr>
      <w:color w:val="0000FF"/>
      <w:u w:val="single"/>
    </w:rPr>
  </w:style>
  <w:style w:type="character" w:styleId="FootnoteReference">
    <w:name w:val="footnote reference"/>
    <w:basedOn w:val="DefaultParagraphFont"/>
    <w:semiHidden/>
    <w:rsid w:val="007B4F91"/>
    <w:rPr>
      <w:vertAlign w:val="superscript"/>
    </w:rPr>
  </w:style>
  <w:style w:type="paragraph" w:styleId="FootnoteText">
    <w:name w:val="footnote text"/>
    <w:basedOn w:val="Normal"/>
    <w:link w:val="FootnoteTextChar"/>
    <w:semiHidden/>
    <w:rsid w:val="007B4F91"/>
    <w:rPr>
      <w:sz w:val="20"/>
      <w:szCs w:val="20"/>
      <w:lang w:val="en-GB"/>
    </w:rPr>
  </w:style>
  <w:style w:type="character" w:styleId="Emphasis">
    <w:name w:val="Emphasis"/>
    <w:basedOn w:val="DefaultParagraphFont"/>
    <w:qFormat/>
    <w:rsid w:val="007B4F91"/>
    <w:rPr>
      <w:i/>
      <w:iCs/>
    </w:rPr>
  </w:style>
  <w:style w:type="paragraph" w:styleId="Caption">
    <w:name w:val="caption"/>
    <w:basedOn w:val="Normal"/>
    <w:next w:val="Normal"/>
    <w:qFormat/>
    <w:rsid w:val="007B4F91"/>
    <w:pPr>
      <w:spacing w:before="120" w:after="120"/>
    </w:pPr>
    <w:rPr>
      <w:b/>
      <w:bCs/>
      <w:sz w:val="20"/>
      <w:szCs w:val="20"/>
    </w:rPr>
  </w:style>
  <w:style w:type="paragraph" w:styleId="BalloonText">
    <w:name w:val="Balloon Text"/>
    <w:basedOn w:val="Normal"/>
    <w:semiHidden/>
    <w:rsid w:val="007B4F91"/>
    <w:rPr>
      <w:rFonts w:ascii="Tahoma" w:hAnsi="Tahoma" w:cs="Tahoma"/>
      <w:sz w:val="16"/>
      <w:szCs w:val="16"/>
    </w:rPr>
  </w:style>
  <w:style w:type="paragraph" w:styleId="Title">
    <w:name w:val="Title"/>
    <w:basedOn w:val="Normal"/>
    <w:qFormat/>
    <w:rsid w:val="007B4F91"/>
    <w:pPr>
      <w:jc w:val="center"/>
    </w:pPr>
    <w:rPr>
      <w:b/>
      <w:bCs/>
      <w:lang w:val="en-GB"/>
    </w:rPr>
  </w:style>
  <w:style w:type="paragraph" w:styleId="BlockText">
    <w:name w:val="Block Text"/>
    <w:basedOn w:val="Normal"/>
    <w:rsid w:val="007B4F91"/>
    <w:pPr>
      <w:ind w:left="851" w:right="-432" w:firstLine="567"/>
      <w:jc w:val="both"/>
    </w:pPr>
    <w:rPr>
      <w:szCs w:val="20"/>
    </w:rPr>
  </w:style>
  <w:style w:type="paragraph" w:styleId="NormalWeb">
    <w:name w:val="Normal (Web)"/>
    <w:basedOn w:val="Normal"/>
    <w:uiPriority w:val="99"/>
    <w:rsid w:val="007B4F91"/>
    <w:pPr>
      <w:spacing w:before="100" w:beforeAutospacing="1" w:after="100" w:afterAutospacing="1"/>
    </w:pPr>
  </w:style>
  <w:style w:type="character" w:styleId="FollowedHyperlink">
    <w:name w:val="FollowedHyperlink"/>
    <w:basedOn w:val="DefaultParagraphFont"/>
    <w:rsid w:val="007B4F91"/>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71F"/>
    <w:pPr>
      <w:ind w:left="720"/>
    </w:pPr>
  </w:style>
  <w:style w:type="character" w:customStyle="1" w:styleId="BodyTextIndent3Char">
    <w:name w:val="Body Text Indent 3 Char"/>
    <w:basedOn w:val="DefaultParagraphFont"/>
    <w:link w:val="BodyTextIndent3"/>
    <w:rsid w:val="00AB2822"/>
    <w:rPr>
      <w:rFonts w:ascii="Arial" w:hAnsi="Arial" w:cs="Arial"/>
      <w:szCs w:val="24"/>
    </w:rPr>
  </w:style>
  <w:style w:type="character" w:customStyle="1" w:styleId="FootnoteTextChar">
    <w:name w:val="Footnote Text Char"/>
    <w:basedOn w:val="DefaultParagraphFont"/>
    <w:link w:val="FootnoteText"/>
    <w:semiHidden/>
    <w:rsid w:val="00AB2822"/>
    <w:rPr>
      <w:lang w:val="en-GB"/>
    </w:rPr>
  </w:style>
  <w:style w:type="character" w:styleId="HTMLCite">
    <w:name w:val="HTML Cite"/>
    <w:basedOn w:val="DefaultParagraphFont"/>
    <w:uiPriority w:val="99"/>
    <w:unhideWhenUsed/>
    <w:rsid w:val="00AB2822"/>
    <w:rPr>
      <w:i/>
      <w:iCs/>
    </w:rPr>
  </w:style>
  <w:style w:type="character" w:customStyle="1" w:styleId="hps">
    <w:name w:val="hps"/>
    <w:basedOn w:val="DefaultParagraphFont"/>
    <w:rsid w:val="001330C1"/>
  </w:style>
  <w:style w:type="paragraph" w:styleId="DocumentMap">
    <w:name w:val="Document Map"/>
    <w:basedOn w:val="Normal"/>
    <w:link w:val="DocumentMapChar"/>
    <w:rsid w:val="00F671A0"/>
    <w:rPr>
      <w:rFonts w:ascii="Tahoma" w:hAnsi="Tahoma" w:cs="Tahoma"/>
      <w:sz w:val="16"/>
      <w:szCs w:val="16"/>
    </w:rPr>
  </w:style>
  <w:style w:type="character" w:customStyle="1" w:styleId="DocumentMapChar">
    <w:name w:val="Document Map Char"/>
    <w:basedOn w:val="DefaultParagraphFont"/>
    <w:link w:val="DocumentMap"/>
    <w:rsid w:val="00F671A0"/>
    <w:rPr>
      <w:rFonts w:ascii="Tahoma" w:hAnsi="Tahoma" w:cs="Tahoma"/>
      <w:sz w:val="16"/>
      <w:szCs w:val="16"/>
    </w:rPr>
  </w:style>
  <w:style w:type="character" w:customStyle="1" w:styleId="FooterChar">
    <w:name w:val="Footer Char"/>
    <w:basedOn w:val="DefaultParagraphFont"/>
    <w:link w:val="Footer"/>
    <w:uiPriority w:val="99"/>
    <w:rsid w:val="004C33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F91"/>
    <w:rPr>
      <w:sz w:val="24"/>
      <w:szCs w:val="24"/>
    </w:rPr>
  </w:style>
  <w:style w:type="paragraph" w:styleId="Heading1">
    <w:name w:val="heading 1"/>
    <w:basedOn w:val="Normal"/>
    <w:next w:val="Normal"/>
    <w:qFormat/>
    <w:rsid w:val="007B4F91"/>
    <w:pPr>
      <w:keepNext/>
      <w:jc w:val="center"/>
      <w:outlineLvl w:val="0"/>
    </w:pPr>
    <w:rPr>
      <w:b/>
      <w:bCs/>
    </w:rPr>
  </w:style>
  <w:style w:type="paragraph" w:styleId="Heading2">
    <w:name w:val="heading 2"/>
    <w:basedOn w:val="Normal"/>
    <w:next w:val="Normal"/>
    <w:qFormat/>
    <w:rsid w:val="007B4F9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4F91"/>
    <w:pPr>
      <w:keepNext/>
      <w:jc w:val="center"/>
      <w:outlineLvl w:val="2"/>
    </w:pPr>
    <w:rPr>
      <w:b/>
      <w:bCs/>
      <w:sz w:val="36"/>
    </w:rPr>
  </w:style>
  <w:style w:type="paragraph" w:styleId="Heading4">
    <w:name w:val="heading 4"/>
    <w:basedOn w:val="Normal"/>
    <w:next w:val="Normal"/>
    <w:qFormat/>
    <w:rsid w:val="007B4F91"/>
    <w:pPr>
      <w:keepNext/>
      <w:jc w:val="center"/>
      <w:outlineLvl w:val="3"/>
    </w:pPr>
    <w:rPr>
      <w:b/>
      <w:bCs/>
      <w:sz w:val="48"/>
    </w:rPr>
  </w:style>
  <w:style w:type="paragraph" w:styleId="Heading5">
    <w:name w:val="heading 5"/>
    <w:basedOn w:val="Normal"/>
    <w:next w:val="Normal"/>
    <w:qFormat/>
    <w:rsid w:val="007B4F91"/>
    <w:pPr>
      <w:spacing w:before="240" w:after="60"/>
      <w:outlineLvl w:val="4"/>
    </w:pPr>
    <w:rPr>
      <w:b/>
      <w:bCs/>
      <w:i/>
      <w:iCs/>
      <w:sz w:val="26"/>
      <w:szCs w:val="26"/>
    </w:rPr>
  </w:style>
  <w:style w:type="paragraph" w:styleId="Heading6">
    <w:name w:val="heading 6"/>
    <w:basedOn w:val="Normal"/>
    <w:next w:val="Normal"/>
    <w:qFormat/>
    <w:rsid w:val="007B4F91"/>
    <w:pPr>
      <w:keepNext/>
      <w:outlineLvl w:val="5"/>
    </w:pPr>
    <w:rPr>
      <w:b/>
      <w:bCs/>
    </w:rPr>
  </w:style>
  <w:style w:type="paragraph" w:styleId="Heading7">
    <w:name w:val="heading 7"/>
    <w:basedOn w:val="Normal"/>
    <w:next w:val="Normal"/>
    <w:qFormat/>
    <w:rsid w:val="007B4F91"/>
    <w:pPr>
      <w:keepNext/>
      <w:jc w:val="center"/>
      <w:outlineLvl w:val="6"/>
    </w:pPr>
    <w:rPr>
      <w:b/>
      <w:bCs/>
      <w:sz w:val="40"/>
    </w:rPr>
  </w:style>
  <w:style w:type="paragraph" w:styleId="Heading8">
    <w:name w:val="heading 8"/>
    <w:basedOn w:val="Normal"/>
    <w:next w:val="Normal"/>
    <w:qFormat/>
    <w:rsid w:val="007B4F91"/>
    <w:pPr>
      <w:keepNext/>
      <w:jc w:val="center"/>
      <w:outlineLvl w:val="7"/>
    </w:pPr>
    <w:rPr>
      <w:b/>
      <w:bCs/>
      <w:sz w:val="32"/>
    </w:rPr>
  </w:style>
  <w:style w:type="paragraph" w:styleId="Heading9">
    <w:name w:val="heading 9"/>
    <w:basedOn w:val="Normal"/>
    <w:next w:val="Normal"/>
    <w:qFormat/>
    <w:rsid w:val="007B4F91"/>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B4F91"/>
    <w:pPr>
      <w:ind w:firstLine="720"/>
      <w:jc w:val="both"/>
    </w:pPr>
  </w:style>
  <w:style w:type="paragraph" w:styleId="BodyText">
    <w:name w:val="Body Text"/>
    <w:basedOn w:val="Normal"/>
    <w:rsid w:val="007B4F91"/>
    <w:pPr>
      <w:jc w:val="both"/>
    </w:pPr>
  </w:style>
  <w:style w:type="paragraph" w:styleId="BodyTextIndent">
    <w:name w:val="Body Text Indent"/>
    <w:basedOn w:val="Normal"/>
    <w:rsid w:val="007B4F91"/>
    <w:pPr>
      <w:spacing w:after="120"/>
      <w:ind w:left="360"/>
    </w:pPr>
  </w:style>
  <w:style w:type="paragraph" w:styleId="BodyText2">
    <w:name w:val="Body Text 2"/>
    <w:basedOn w:val="Normal"/>
    <w:rsid w:val="007B4F91"/>
    <w:rPr>
      <w:rFonts w:ascii="Arial" w:hAnsi="Arial" w:cs="Arial"/>
      <w:b/>
      <w:bCs/>
    </w:rPr>
  </w:style>
  <w:style w:type="paragraph" w:styleId="BodyText3">
    <w:name w:val="Body Text 3"/>
    <w:basedOn w:val="Normal"/>
    <w:rsid w:val="007B4F91"/>
    <w:pPr>
      <w:jc w:val="center"/>
    </w:pPr>
    <w:rPr>
      <w:b/>
      <w:bCs/>
      <w:sz w:val="36"/>
    </w:rPr>
  </w:style>
  <w:style w:type="paragraph" w:styleId="BodyTextIndent3">
    <w:name w:val="Body Text Indent 3"/>
    <w:basedOn w:val="Normal"/>
    <w:link w:val="BodyTextIndent3Char"/>
    <w:rsid w:val="007B4F91"/>
    <w:pPr>
      <w:ind w:firstLine="720"/>
      <w:jc w:val="both"/>
    </w:pPr>
    <w:rPr>
      <w:rFonts w:ascii="Arial" w:hAnsi="Arial" w:cs="Arial"/>
      <w:sz w:val="20"/>
    </w:rPr>
  </w:style>
  <w:style w:type="paragraph" w:styleId="Header">
    <w:name w:val="header"/>
    <w:basedOn w:val="Normal"/>
    <w:rsid w:val="007B4F91"/>
    <w:pPr>
      <w:tabs>
        <w:tab w:val="center" w:pos="4153"/>
        <w:tab w:val="right" w:pos="8306"/>
      </w:tabs>
    </w:pPr>
  </w:style>
  <w:style w:type="paragraph" w:styleId="Footer">
    <w:name w:val="footer"/>
    <w:basedOn w:val="Normal"/>
    <w:link w:val="FooterChar"/>
    <w:uiPriority w:val="99"/>
    <w:rsid w:val="007B4F91"/>
    <w:pPr>
      <w:tabs>
        <w:tab w:val="center" w:pos="4153"/>
        <w:tab w:val="right" w:pos="8306"/>
      </w:tabs>
    </w:pPr>
  </w:style>
  <w:style w:type="character" w:styleId="PageNumber">
    <w:name w:val="page number"/>
    <w:basedOn w:val="DefaultParagraphFont"/>
    <w:rsid w:val="007B4F91"/>
  </w:style>
  <w:style w:type="character" w:styleId="Hyperlink">
    <w:name w:val="Hyperlink"/>
    <w:basedOn w:val="DefaultParagraphFont"/>
    <w:rsid w:val="007B4F91"/>
    <w:rPr>
      <w:color w:val="0000FF"/>
      <w:u w:val="single"/>
    </w:rPr>
  </w:style>
  <w:style w:type="character" w:styleId="FootnoteReference">
    <w:name w:val="footnote reference"/>
    <w:basedOn w:val="DefaultParagraphFont"/>
    <w:semiHidden/>
    <w:rsid w:val="007B4F91"/>
    <w:rPr>
      <w:vertAlign w:val="superscript"/>
    </w:rPr>
  </w:style>
  <w:style w:type="paragraph" w:styleId="FootnoteText">
    <w:name w:val="footnote text"/>
    <w:basedOn w:val="Normal"/>
    <w:link w:val="FootnoteTextChar"/>
    <w:semiHidden/>
    <w:rsid w:val="007B4F91"/>
    <w:rPr>
      <w:sz w:val="20"/>
      <w:szCs w:val="20"/>
      <w:lang w:val="en-GB"/>
    </w:rPr>
  </w:style>
  <w:style w:type="character" w:styleId="Emphasis">
    <w:name w:val="Emphasis"/>
    <w:basedOn w:val="DefaultParagraphFont"/>
    <w:qFormat/>
    <w:rsid w:val="007B4F91"/>
    <w:rPr>
      <w:i/>
      <w:iCs/>
    </w:rPr>
  </w:style>
  <w:style w:type="paragraph" w:styleId="Caption">
    <w:name w:val="caption"/>
    <w:basedOn w:val="Normal"/>
    <w:next w:val="Normal"/>
    <w:qFormat/>
    <w:rsid w:val="007B4F91"/>
    <w:pPr>
      <w:spacing w:before="120" w:after="120"/>
    </w:pPr>
    <w:rPr>
      <w:b/>
      <w:bCs/>
      <w:sz w:val="20"/>
      <w:szCs w:val="20"/>
    </w:rPr>
  </w:style>
  <w:style w:type="paragraph" w:styleId="BalloonText">
    <w:name w:val="Balloon Text"/>
    <w:basedOn w:val="Normal"/>
    <w:semiHidden/>
    <w:rsid w:val="007B4F91"/>
    <w:rPr>
      <w:rFonts w:ascii="Tahoma" w:hAnsi="Tahoma" w:cs="Tahoma"/>
      <w:sz w:val="16"/>
      <w:szCs w:val="16"/>
    </w:rPr>
  </w:style>
  <w:style w:type="paragraph" w:styleId="Title">
    <w:name w:val="Title"/>
    <w:basedOn w:val="Normal"/>
    <w:qFormat/>
    <w:rsid w:val="007B4F91"/>
    <w:pPr>
      <w:jc w:val="center"/>
    </w:pPr>
    <w:rPr>
      <w:b/>
      <w:bCs/>
      <w:lang w:val="en-GB"/>
    </w:rPr>
  </w:style>
  <w:style w:type="paragraph" w:styleId="BlockText">
    <w:name w:val="Block Text"/>
    <w:basedOn w:val="Normal"/>
    <w:rsid w:val="007B4F91"/>
    <w:pPr>
      <w:ind w:left="851" w:right="-432" w:firstLine="567"/>
      <w:jc w:val="both"/>
    </w:pPr>
    <w:rPr>
      <w:szCs w:val="20"/>
    </w:rPr>
  </w:style>
  <w:style w:type="paragraph" w:styleId="NormalWeb">
    <w:name w:val="Normal (Web)"/>
    <w:basedOn w:val="Normal"/>
    <w:uiPriority w:val="99"/>
    <w:rsid w:val="007B4F91"/>
    <w:pPr>
      <w:spacing w:before="100" w:beforeAutospacing="1" w:after="100" w:afterAutospacing="1"/>
    </w:pPr>
  </w:style>
  <w:style w:type="character" w:styleId="FollowedHyperlink">
    <w:name w:val="FollowedHyperlink"/>
    <w:basedOn w:val="DefaultParagraphFont"/>
    <w:rsid w:val="007B4F91"/>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71F"/>
    <w:pPr>
      <w:ind w:left="720"/>
    </w:pPr>
  </w:style>
  <w:style w:type="character" w:customStyle="1" w:styleId="BodyTextIndent3Char">
    <w:name w:val="Body Text Indent 3 Char"/>
    <w:basedOn w:val="DefaultParagraphFont"/>
    <w:link w:val="BodyTextIndent3"/>
    <w:rsid w:val="00AB2822"/>
    <w:rPr>
      <w:rFonts w:ascii="Arial" w:hAnsi="Arial" w:cs="Arial"/>
      <w:szCs w:val="24"/>
    </w:rPr>
  </w:style>
  <w:style w:type="character" w:customStyle="1" w:styleId="FootnoteTextChar">
    <w:name w:val="Footnote Text Char"/>
    <w:basedOn w:val="DefaultParagraphFont"/>
    <w:link w:val="FootnoteText"/>
    <w:semiHidden/>
    <w:rsid w:val="00AB2822"/>
    <w:rPr>
      <w:lang w:val="en-GB"/>
    </w:rPr>
  </w:style>
  <w:style w:type="character" w:styleId="HTMLCite">
    <w:name w:val="HTML Cite"/>
    <w:basedOn w:val="DefaultParagraphFont"/>
    <w:uiPriority w:val="99"/>
    <w:unhideWhenUsed/>
    <w:rsid w:val="00AB2822"/>
    <w:rPr>
      <w:i/>
      <w:iCs/>
    </w:rPr>
  </w:style>
  <w:style w:type="character" w:customStyle="1" w:styleId="hps">
    <w:name w:val="hps"/>
    <w:basedOn w:val="DefaultParagraphFont"/>
    <w:rsid w:val="001330C1"/>
  </w:style>
  <w:style w:type="paragraph" w:styleId="DocumentMap">
    <w:name w:val="Document Map"/>
    <w:basedOn w:val="Normal"/>
    <w:link w:val="DocumentMapChar"/>
    <w:rsid w:val="00F671A0"/>
    <w:rPr>
      <w:rFonts w:ascii="Tahoma" w:hAnsi="Tahoma" w:cs="Tahoma"/>
      <w:sz w:val="16"/>
      <w:szCs w:val="16"/>
    </w:rPr>
  </w:style>
  <w:style w:type="character" w:customStyle="1" w:styleId="DocumentMapChar">
    <w:name w:val="Document Map Char"/>
    <w:basedOn w:val="DefaultParagraphFont"/>
    <w:link w:val="DocumentMap"/>
    <w:rsid w:val="00F671A0"/>
    <w:rPr>
      <w:rFonts w:ascii="Tahoma" w:hAnsi="Tahoma" w:cs="Tahoma"/>
      <w:sz w:val="16"/>
      <w:szCs w:val="16"/>
    </w:rPr>
  </w:style>
  <w:style w:type="character" w:customStyle="1" w:styleId="FooterChar">
    <w:name w:val="Footer Char"/>
    <w:basedOn w:val="DefaultParagraphFont"/>
    <w:link w:val="Footer"/>
    <w:uiPriority w:val="99"/>
    <w:rsid w:val="004C33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FF1AB-2D01-4B68-9E12-30BF26B2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4552</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USER</cp:lastModifiedBy>
  <cp:revision>7</cp:revision>
  <cp:lastPrinted>2016-11-16T01:50:00Z</cp:lastPrinted>
  <dcterms:created xsi:type="dcterms:W3CDTF">2016-11-14T04:48:00Z</dcterms:created>
  <dcterms:modified xsi:type="dcterms:W3CDTF">2016-11-16T01:52:00Z</dcterms:modified>
</cp:coreProperties>
</file>